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6550" w14:textId="77777777" w:rsidR="00542C29" w:rsidRPr="009067E5" w:rsidRDefault="00542C29" w:rsidP="00542C29">
      <w:pPr>
        <w:ind w:left="5387" w:firstLine="0"/>
        <w:jc w:val="both"/>
      </w:pPr>
      <w:r w:rsidRPr="009067E5">
        <w:t>УТВЕРЖД</w:t>
      </w:r>
      <w:r>
        <w:t>ЕН</w:t>
      </w:r>
    </w:p>
    <w:p w14:paraId="067B6F41" w14:textId="77777777" w:rsidR="00542C29" w:rsidRDefault="00542C29" w:rsidP="00542C29">
      <w:pPr>
        <w:ind w:left="5387" w:firstLine="0"/>
        <w:jc w:val="both"/>
      </w:pPr>
      <w:r>
        <w:t>приказом ГБУ «ЦСПСД Городецкого района»</w:t>
      </w:r>
    </w:p>
    <w:p w14:paraId="4867C523" w14:textId="77777777" w:rsidR="00542C29" w:rsidRPr="009067E5" w:rsidRDefault="00542C29" w:rsidP="00542C29">
      <w:pPr>
        <w:ind w:left="5387" w:firstLine="0"/>
        <w:jc w:val="both"/>
      </w:pPr>
      <w:r>
        <w:t>от «____»_______2021 г. №____</w:t>
      </w:r>
    </w:p>
    <w:p w14:paraId="5002B637" w14:textId="77777777" w:rsidR="00542C29" w:rsidRDefault="00542C29" w:rsidP="00542C29">
      <w:pPr>
        <w:jc w:val="center"/>
        <w:rPr>
          <w:b/>
        </w:rPr>
      </w:pPr>
    </w:p>
    <w:p w14:paraId="13154868" w14:textId="77777777" w:rsidR="00B53BB6" w:rsidRPr="009067E5" w:rsidRDefault="00B53BB6" w:rsidP="00B53BB6">
      <w:pPr>
        <w:ind w:left="5387" w:firstLine="0"/>
        <w:jc w:val="both"/>
      </w:pPr>
    </w:p>
    <w:p w14:paraId="32876AE4" w14:textId="77777777" w:rsidR="00AC27FB" w:rsidRPr="00AC27FB" w:rsidRDefault="00AC27FB" w:rsidP="00AC27FB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Порядок </w:t>
      </w:r>
      <w:r w:rsidR="005F2674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оказания социально-психологической поддержки несовершеннолетним матерям, нуждающимся в помощи и поддержке государства, </w:t>
      </w:r>
      <w:r w:rsidR="00175F8D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 на территории Городецкого муниципального района</w:t>
      </w:r>
    </w:p>
    <w:p w14:paraId="101C6DA5" w14:textId="77777777" w:rsidR="00275CBB" w:rsidRDefault="00275CBB" w:rsidP="008A3E68">
      <w:pPr>
        <w:shd w:val="clear" w:color="auto" w:fill="FFFFFF"/>
        <w:tabs>
          <w:tab w:val="left" w:pos="1180"/>
        </w:tabs>
        <w:jc w:val="both"/>
        <w:textAlignment w:val="baseline"/>
        <w:rPr>
          <w:b/>
        </w:rPr>
      </w:pPr>
    </w:p>
    <w:p w14:paraId="2DA70AFD" w14:textId="77777777" w:rsidR="00CC469E" w:rsidRPr="00175F8D" w:rsidRDefault="001506F3" w:rsidP="00B53BB6">
      <w:pPr>
        <w:shd w:val="clear" w:color="auto" w:fill="FFFFFF"/>
        <w:tabs>
          <w:tab w:val="left" w:pos="1180"/>
        </w:tabs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b/>
        </w:rPr>
        <w:t>1</w:t>
      </w:r>
      <w:r w:rsidR="00175F8D" w:rsidRPr="00175F8D">
        <w:rPr>
          <w:b/>
        </w:rPr>
        <w:t>. Общие положения</w:t>
      </w:r>
    </w:p>
    <w:p w14:paraId="7C5D60A7" w14:textId="77777777" w:rsidR="00AC27FB" w:rsidRPr="00C32540" w:rsidRDefault="005C7DE4" w:rsidP="008A3E6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1.</w:t>
      </w:r>
      <w:r w:rsidR="00175F8D" w:rsidRPr="00175F8D">
        <w:rPr>
          <w:rFonts w:eastAsia="Times New Roman" w:cs="Times New Roman"/>
          <w:spacing w:val="2"/>
          <w:szCs w:val="28"/>
          <w:lang w:eastAsia="ru-RU"/>
        </w:rPr>
        <w:t>1.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AC27FB" w:rsidRPr="00C32540">
        <w:rPr>
          <w:rFonts w:eastAsia="Times New Roman" w:cs="Times New Roman"/>
          <w:spacing w:val="2"/>
          <w:szCs w:val="28"/>
          <w:lang w:eastAsia="ru-RU"/>
        </w:rPr>
        <w:t>Настоящий Порядок</w:t>
      </w:r>
      <w:r w:rsidR="00175F8D" w:rsidRPr="00C32540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BE3F61" w:rsidRPr="00BE3F61">
        <w:rPr>
          <w:rFonts w:eastAsia="Times New Roman" w:cs="Times New Roman"/>
          <w:spacing w:val="2"/>
          <w:szCs w:val="28"/>
          <w:lang w:eastAsia="ru-RU"/>
        </w:rPr>
        <w:t>оказания социально-психологической поддержки несовершеннолетним матерям, нуждающимся в помощи и поддержке государства,  на территории Городецкого муниципального района</w:t>
      </w:r>
      <w:r w:rsidR="00AC27FB" w:rsidRPr="00C32540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75F8D" w:rsidRPr="00C32540">
        <w:rPr>
          <w:rFonts w:eastAsia="Times New Roman" w:cs="Times New Roman"/>
          <w:spacing w:val="2"/>
          <w:szCs w:val="28"/>
          <w:lang w:eastAsia="ru-RU"/>
        </w:rPr>
        <w:t>(далее – Порядок)</w:t>
      </w:r>
      <w:r w:rsidR="00175F8D" w:rsidRPr="00C32540">
        <w:t xml:space="preserve">, разработан в </w:t>
      </w:r>
      <w:r w:rsidR="00DA709C">
        <w:t>целях оказания своевременной, квалифицированной, социальной и психологической помощи несовершеннолетним матерям и их семьям, способствующей коррекции психологического состояния, восстановлению социальных связей и решению актуальных проблем жизнедеятельности, формированию ответственного и осознанного материнства и созданию условий для развития и воспитания детей, преодолению трудной жизненной ситуации.</w:t>
      </w:r>
    </w:p>
    <w:p w14:paraId="2551D138" w14:textId="77777777" w:rsidR="00AC27FB" w:rsidRDefault="008A3E68" w:rsidP="008A3E68">
      <w:pPr>
        <w:shd w:val="clear" w:color="auto" w:fill="FFFFFF"/>
        <w:jc w:val="both"/>
        <w:textAlignment w:val="baseline"/>
      </w:pPr>
      <w:r>
        <w:t xml:space="preserve">1.2. </w:t>
      </w:r>
      <w:r w:rsidR="00DA709C">
        <w:t xml:space="preserve">Оказание социально-психологической поддержки несовершеннолетним матерям </w:t>
      </w:r>
      <w:r w:rsidR="00775457">
        <w:t xml:space="preserve">в том числе чрез организацию </w:t>
      </w:r>
      <w:r w:rsidR="00DA709C">
        <w:t xml:space="preserve"> социально</w:t>
      </w:r>
      <w:r w:rsidR="00775457">
        <w:t>го</w:t>
      </w:r>
      <w:r w:rsidR="00DA709C">
        <w:t xml:space="preserve"> сопровождени</w:t>
      </w:r>
      <w:r w:rsidR="00775457">
        <w:t>я</w:t>
      </w:r>
      <w:r w:rsidR="00CC469E">
        <w:t xml:space="preserve"> осуществляется в рамках общего порядка предоставления социального обслуживания гражданам Российской Федерации в соответствии с главой 5 Федерального закона от 28 декабря 2013 г. № 442-ФЗ</w:t>
      </w:r>
      <w:r w:rsidR="00D552D7">
        <w:t xml:space="preserve"> «Об основах социального обслуживания граждан в РФ»</w:t>
      </w:r>
      <w:r w:rsidR="00672C62">
        <w:t>.</w:t>
      </w:r>
    </w:p>
    <w:p w14:paraId="4ED41035" w14:textId="77777777" w:rsidR="005632F1" w:rsidRPr="00200CCC" w:rsidRDefault="008A3E68" w:rsidP="008B6A95">
      <w:pPr>
        <w:shd w:val="clear" w:color="auto" w:fill="FFFFFF"/>
        <w:jc w:val="both"/>
        <w:textAlignment w:val="baseline"/>
      </w:pPr>
      <w:r>
        <w:t xml:space="preserve">1.3. </w:t>
      </w:r>
      <w:r w:rsidR="00DA709C">
        <w:t>Социально-психологическая подде</w:t>
      </w:r>
      <w:r w:rsidR="00775457">
        <w:t xml:space="preserve">ржка несовершеннолетних матерей и </w:t>
      </w:r>
      <w:r w:rsidR="00DA709C">
        <w:t xml:space="preserve">социальное сопровождение </w:t>
      </w:r>
      <w:proofErr w:type="gramStart"/>
      <w:r w:rsidR="00DA709C">
        <w:t>осуществляется</w:t>
      </w:r>
      <w:r w:rsidR="005632F1">
        <w:t xml:space="preserve">  в</w:t>
      </w:r>
      <w:proofErr w:type="gramEnd"/>
      <w:r w:rsidR="005632F1">
        <w:t xml:space="preserve"> соответствии с мероприятиями и сроками, указанными в </w:t>
      </w:r>
      <w:r w:rsidR="00DA709C">
        <w:t xml:space="preserve">индивидуальной программе социально-психологической поддержки и </w:t>
      </w:r>
      <w:r w:rsidR="005632F1">
        <w:t>социального сопровождения</w:t>
      </w:r>
      <w:r w:rsidR="00672C62">
        <w:t xml:space="preserve"> (Приложение 1</w:t>
      </w:r>
      <w:r w:rsidR="00DA709C">
        <w:t>)</w:t>
      </w:r>
      <w:r w:rsidR="005632F1">
        <w:t>.</w:t>
      </w:r>
    </w:p>
    <w:p w14:paraId="387EAA4E" w14:textId="77777777" w:rsidR="00155CA6" w:rsidRPr="00196D23" w:rsidRDefault="00155CA6" w:rsidP="00155CA6">
      <w:pPr>
        <w:shd w:val="clear" w:color="auto" w:fill="FFFFFF"/>
        <w:jc w:val="both"/>
        <w:textAlignment w:val="baseline"/>
        <w:outlineLvl w:val="2"/>
      </w:pPr>
    </w:p>
    <w:p w14:paraId="6E583F23" w14:textId="77777777" w:rsidR="00155CA6" w:rsidRDefault="001506F3" w:rsidP="00B53BB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  <w:t>2</w:t>
      </w:r>
      <w:r w:rsidR="00155CA6" w:rsidRPr="00155CA6">
        <w:rPr>
          <w:rFonts w:eastAsia="Times New Roman" w:cs="Times New Roman"/>
          <w:b/>
          <w:spacing w:val="2"/>
          <w:szCs w:val="28"/>
          <w:lang w:eastAsia="ru-RU"/>
        </w:rPr>
        <w:t>. Основные понятия, используемые в Порядке</w:t>
      </w:r>
    </w:p>
    <w:p w14:paraId="4A7B0286" w14:textId="77777777" w:rsidR="00E40AB8" w:rsidRPr="006C72D0" w:rsidRDefault="00E40AB8" w:rsidP="00E40AB8">
      <w:pPr>
        <w:contextualSpacing/>
        <w:jc w:val="both"/>
        <w:rPr>
          <w:rFonts w:eastAsia="Calibri" w:cs="Times New Roman"/>
          <w:szCs w:val="28"/>
        </w:rPr>
      </w:pPr>
      <w:r w:rsidRPr="00E40AB8">
        <w:rPr>
          <w:rFonts w:eastAsia="Calibri" w:cs="Times New Roman"/>
          <w:szCs w:val="28"/>
        </w:rPr>
        <w:t>Несовершеннолетняя мать – это девушка</w:t>
      </w:r>
      <w:r w:rsidRPr="006C72D0">
        <w:rPr>
          <w:rFonts w:eastAsia="Calibri" w:cs="Times New Roman"/>
          <w:szCs w:val="28"/>
        </w:rPr>
        <w:t>,  родившая ребенка или готовящаяся стать матерью до достижения ею возраста 18 лет.</w:t>
      </w:r>
    </w:p>
    <w:p w14:paraId="6C1C9C3A" w14:textId="77777777" w:rsidR="00DA709C" w:rsidRPr="00DA709C" w:rsidRDefault="00DA709C" w:rsidP="0051447A">
      <w:pPr>
        <w:pStyle w:val="Default"/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DA709C">
        <w:rPr>
          <w:rFonts w:eastAsia="Times New Roman"/>
          <w:spacing w:val="2"/>
          <w:sz w:val="28"/>
          <w:szCs w:val="28"/>
          <w:lang w:eastAsia="ru-RU"/>
        </w:rPr>
        <w:t xml:space="preserve">Индивидуальная  программа  социально-психологической поддержки и социального сопровождения </w:t>
      </w:r>
      <w:r w:rsidR="0051447A">
        <w:rPr>
          <w:rFonts w:eastAsia="Times New Roman"/>
          <w:spacing w:val="2"/>
          <w:sz w:val="28"/>
          <w:szCs w:val="28"/>
          <w:lang w:eastAsia="ru-RU"/>
        </w:rPr>
        <w:t xml:space="preserve">(далее - </w:t>
      </w:r>
      <w:r>
        <w:rPr>
          <w:rFonts w:eastAsia="Times New Roman"/>
          <w:spacing w:val="2"/>
          <w:sz w:val="28"/>
          <w:szCs w:val="28"/>
          <w:lang w:eastAsia="ru-RU"/>
        </w:rPr>
        <w:t>И</w:t>
      </w:r>
      <w:r w:rsidR="0051447A">
        <w:rPr>
          <w:rFonts w:eastAsia="Times New Roman"/>
          <w:spacing w:val="2"/>
          <w:sz w:val="28"/>
          <w:szCs w:val="28"/>
          <w:lang w:eastAsia="ru-RU"/>
        </w:rPr>
        <w:t>ПС</w:t>
      </w:r>
      <w:r>
        <w:rPr>
          <w:rFonts w:eastAsia="Times New Roman"/>
          <w:spacing w:val="2"/>
          <w:sz w:val="28"/>
          <w:szCs w:val="28"/>
          <w:lang w:eastAsia="ru-RU"/>
        </w:rPr>
        <w:t>ППС</w:t>
      </w:r>
      <w:r w:rsidR="0051447A">
        <w:rPr>
          <w:rFonts w:eastAsia="Times New Roman"/>
          <w:spacing w:val="2"/>
          <w:sz w:val="28"/>
          <w:szCs w:val="28"/>
          <w:lang w:eastAsia="ru-RU"/>
        </w:rPr>
        <w:t>С)</w:t>
      </w:r>
      <w:r w:rsidR="00155CA6" w:rsidRPr="0051447A">
        <w:rPr>
          <w:rFonts w:eastAsia="Times New Roman"/>
          <w:spacing w:val="2"/>
          <w:sz w:val="28"/>
          <w:szCs w:val="28"/>
          <w:lang w:eastAsia="ru-RU"/>
        </w:rPr>
        <w:t xml:space="preserve"> - это документ, в котором отражена система мероприятий </w:t>
      </w:r>
      <w:r w:rsidR="00C73152" w:rsidRPr="0051447A">
        <w:rPr>
          <w:rFonts w:eastAsia="Times New Roman"/>
          <w:spacing w:val="2"/>
          <w:sz w:val="28"/>
          <w:szCs w:val="28"/>
          <w:lang w:eastAsia="ru-RU"/>
        </w:rPr>
        <w:t xml:space="preserve">направленных на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оказание своевременной, квалифицированной помощи, включая </w:t>
      </w:r>
      <w:r w:rsidRPr="0051447A">
        <w:rPr>
          <w:rFonts w:eastAsia="Times New Roman"/>
          <w:spacing w:val="2"/>
          <w:sz w:val="28"/>
          <w:szCs w:val="28"/>
          <w:lang w:eastAsia="ru-RU"/>
        </w:rPr>
        <w:t xml:space="preserve"> содействию в предоставлении медицинской, психологической, педагогической, юридической, социальной помощи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(не относящейся к социальным услугам), несовершеннолетним матерям и членам их семей</w:t>
      </w:r>
      <w:r w:rsidR="00C73152" w:rsidRPr="0051447A">
        <w:rPr>
          <w:rFonts w:eastAsia="Times New Roman"/>
          <w:spacing w:val="2"/>
          <w:sz w:val="28"/>
          <w:szCs w:val="28"/>
          <w:lang w:eastAsia="ru-RU"/>
        </w:rPr>
        <w:t xml:space="preserve"> путем привлечения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к этой работе специалистов других </w:t>
      </w:r>
      <w:r w:rsidR="00C73152" w:rsidRPr="0051447A">
        <w:rPr>
          <w:rFonts w:eastAsia="Times New Roman"/>
          <w:spacing w:val="2"/>
          <w:sz w:val="28"/>
          <w:szCs w:val="28"/>
          <w:lang w:eastAsia="ru-RU"/>
        </w:rPr>
        <w:t>организаций на основе межведомственного взаимодействия</w:t>
      </w:r>
      <w:r>
        <w:rPr>
          <w:rFonts w:eastAsia="Times New Roman"/>
          <w:spacing w:val="2"/>
          <w:sz w:val="28"/>
          <w:szCs w:val="28"/>
          <w:lang w:eastAsia="ru-RU"/>
        </w:rPr>
        <w:t>. ИПСППСС</w:t>
      </w:r>
      <w:r w:rsidR="0051447A" w:rsidRPr="00DA709C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372ED8" w:rsidRPr="00DA709C">
        <w:rPr>
          <w:rFonts w:eastAsia="Times New Roman"/>
          <w:spacing w:val="2"/>
          <w:sz w:val="28"/>
          <w:szCs w:val="28"/>
          <w:lang w:eastAsia="ru-RU"/>
        </w:rPr>
        <w:t xml:space="preserve">включает в себя перечень </w:t>
      </w:r>
      <w:r w:rsidR="00C73152" w:rsidRPr="00DA709C">
        <w:rPr>
          <w:rFonts w:eastAsia="Times New Roman"/>
          <w:spacing w:val="2"/>
          <w:sz w:val="28"/>
          <w:szCs w:val="28"/>
          <w:lang w:eastAsia="ru-RU"/>
        </w:rPr>
        <w:t>мероприятий</w:t>
      </w:r>
      <w:r w:rsidR="00372ED8" w:rsidRPr="00DA709C">
        <w:rPr>
          <w:rFonts w:eastAsia="Times New Roman"/>
          <w:spacing w:val="2"/>
          <w:sz w:val="28"/>
          <w:szCs w:val="28"/>
          <w:lang w:eastAsia="ru-RU"/>
        </w:rPr>
        <w:t xml:space="preserve">, </w:t>
      </w:r>
      <w:r w:rsidR="00372ED8" w:rsidRPr="00DA709C">
        <w:rPr>
          <w:rFonts w:eastAsia="Times New Roman"/>
          <w:spacing w:val="2"/>
          <w:sz w:val="28"/>
          <w:szCs w:val="28"/>
          <w:lang w:eastAsia="ru-RU"/>
        </w:rPr>
        <w:lastRenderedPageBreak/>
        <w:t>оказываемых с привлечением других субъектов профилактики, учреждений, ведомств, общественных организаций.</w:t>
      </w:r>
      <w:r w:rsidR="00960552" w:rsidRPr="00DA709C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14:paraId="20A25D33" w14:textId="77777777" w:rsidR="00DA709C" w:rsidRPr="005F1F7F" w:rsidRDefault="00DA709C" w:rsidP="007643B7">
      <w:pPr>
        <w:pStyle w:val="Default"/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5F1F7F">
        <w:rPr>
          <w:rFonts w:eastAsia="Times New Roman"/>
          <w:spacing w:val="2"/>
          <w:sz w:val="28"/>
          <w:szCs w:val="28"/>
          <w:lang w:eastAsia="ru-RU"/>
        </w:rPr>
        <w:t xml:space="preserve">Куратор - специалист </w:t>
      </w:r>
      <w:r>
        <w:rPr>
          <w:rFonts w:eastAsia="Times New Roman"/>
          <w:spacing w:val="2"/>
          <w:sz w:val="28"/>
          <w:szCs w:val="28"/>
          <w:lang w:eastAsia="ru-RU"/>
        </w:rPr>
        <w:t>по социальной работе учреждения социальной</w:t>
      </w:r>
      <w:r w:rsidR="00E40AB8">
        <w:rPr>
          <w:rFonts w:eastAsia="Times New Roman"/>
          <w:spacing w:val="2"/>
          <w:sz w:val="28"/>
          <w:szCs w:val="28"/>
          <w:lang w:eastAsia="ru-RU"/>
        </w:rPr>
        <w:t xml:space="preserve"> сферы</w:t>
      </w:r>
      <w:r w:rsidRPr="005F1F7F">
        <w:rPr>
          <w:rFonts w:eastAsia="Times New Roman"/>
          <w:spacing w:val="2"/>
          <w:sz w:val="28"/>
          <w:szCs w:val="28"/>
          <w:lang w:eastAsia="ru-RU"/>
        </w:rPr>
        <w:t>, организующий и осуществляющий социальное сопровождение семьи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, </w:t>
      </w:r>
      <w:r w:rsidRPr="005F1F7F">
        <w:rPr>
          <w:rFonts w:eastAsia="Times New Roman"/>
          <w:spacing w:val="2"/>
          <w:sz w:val="28"/>
          <w:szCs w:val="28"/>
          <w:lang w:eastAsia="ru-RU"/>
        </w:rPr>
        <w:t>координацию деятельности по выполнению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ИПСППСС</w:t>
      </w:r>
      <w:r w:rsidRPr="005F1F7F">
        <w:rPr>
          <w:rFonts w:eastAsia="Times New Roman"/>
          <w:spacing w:val="2"/>
          <w:sz w:val="28"/>
          <w:szCs w:val="28"/>
          <w:lang w:eastAsia="ru-RU"/>
        </w:rPr>
        <w:t xml:space="preserve"> и регулярный мониторинг эффективности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проводимой работы</w:t>
      </w:r>
      <w:r w:rsidRPr="005F1F7F">
        <w:rPr>
          <w:rFonts w:eastAsia="Times New Roman"/>
          <w:spacing w:val="2"/>
          <w:sz w:val="28"/>
          <w:szCs w:val="28"/>
          <w:lang w:eastAsia="ru-RU"/>
        </w:rPr>
        <w:t>.</w:t>
      </w:r>
    </w:p>
    <w:p w14:paraId="0FDE3862" w14:textId="77777777" w:rsidR="00E40AB8" w:rsidRDefault="00145612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Социальное сопровождение несовершеннолетних матерей</w:t>
      </w:r>
      <w:r w:rsidR="007643B7">
        <w:rPr>
          <w:color w:val="auto"/>
          <w:sz w:val="28"/>
          <w:szCs w:val="28"/>
        </w:rPr>
        <w:t xml:space="preserve"> – процесс оказания</w:t>
      </w:r>
      <w:r w:rsidR="007643B7" w:rsidRPr="007643B7">
        <w:rPr>
          <w:color w:val="auto"/>
          <w:sz w:val="28"/>
          <w:szCs w:val="28"/>
        </w:rPr>
        <w:t xml:space="preserve"> всесторонн</w:t>
      </w:r>
      <w:r w:rsidR="007643B7">
        <w:rPr>
          <w:color w:val="auto"/>
          <w:sz w:val="28"/>
          <w:szCs w:val="28"/>
        </w:rPr>
        <w:t>ей</w:t>
      </w:r>
      <w:r w:rsidR="007643B7" w:rsidRPr="007643B7">
        <w:rPr>
          <w:color w:val="auto"/>
          <w:sz w:val="28"/>
          <w:szCs w:val="28"/>
        </w:rPr>
        <w:t xml:space="preserve"> помощ</w:t>
      </w:r>
      <w:r w:rsidR="007643B7">
        <w:rPr>
          <w:color w:val="auto"/>
          <w:sz w:val="28"/>
          <w:szCs w:val="28"/>
        </w:rPr>
        <w:t>и</w:t>
      </w:r>
      <w:r w:rsidR="007643B7" w:rsidRPr="007643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несовершеннолетним</w:t>
      </w:r>
      <w:r w:rsidR="007643B7">
        <w:rPr>
          <w:color w:val="auto"/>
          <w:sz w:val="28"/>
          <w:szCs w:val="28"/>
        </w:rPr>
        <w:t xml:space="preserve"> матерям</w:t>
      </w:r>
      <w:r>
        <w:rPr>
          <w:color w:val="auto"/>
          <w:sz w:val="28"/>
          <w:szCs w:val="28"/>
        </w:rPr>
        <w:t xml:space="preserve"> и членам их семей </w:t>
      </w:r>
      <w:r w:rsidR="007643B7" w:rsidRPr="007643B7">
        <w:rPr>
          <w:color w:val="auto"/>
          <w:sz w:val="28"/>
          <w:szCs w:val="28"/>
        </w:rPr>
        <w:t>в преодолении возникающих трудностей, в поиске путей решения</w:t>
      </w:r>
      <w:r w:rsidR="007643B7"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 xml:space="preserve">актуальных противоречий </w:t>
      </w:r>
      <w:r w:rsidR="007643B7">
        <w:rPr>
          <w:color w:val="auto"/>
          <w:sz w:val="28"/>
          <w:szCs w:val="28"/>
        </w:rPr>
        <w:t xml:space="preserve">возникших </w:t>
      </w:r>
      <w:r w:rsidR="007643B7" w:rsidRPr="007643B7">
        <w:rPr>
          <w:color w:val="auto"/>
          <w:sz w:val="28"/>
          <w:szCs w:val="28"/>
        </w:rPr>
        <w:t xml:space="preserve">в процессе жизнедеятельности, </w:t>
      </w:r>
      <w:r>
        <w:rPr>
          <w:color w:val="auto"/>
          <w:sz w:val="28"/>
          <w:szCs w:val="28"/>
        </w:rPr>
        <w:t xml:space="preserve">в </w:t>
      </w:r>
      <w:r w:rsidR="007643B7" w:rsidRPr="007643B7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и</w:t>
      </w:r>
      <w:r w:rsidR="007643B7" w:rsidRPr="007643B7">
        <w:rPr>
          <w:color w:val="auto"/>
          <w:sz w:val="28"/>
          <w:szCs w:val="28"/>
        </w:rPr>
        <w:t xml:space="preserve"> и создани</w:t>
      </w:r>
      <w:r>
        <w:rPr>
          <w:color w:val="auto"/>
          <w:sz w:val="28"/>
          <w:szCs w:val="28"/>
        </w:rPr>
        <w:t>и</w:t>
      </w:r>
      <w:r w:rsidR="007643B7" w:rsidRPr="007643B7">
        <w:rPr>
          <w:color w:val="auto"/>
          <w:sz w:val="28"/>
          <w:szCs w:val="28"/>
        </w:rPr>
        <w:t xml:space="preserve"> условий для принятия </w:t>
      </w:r>
      <w:r>
        <w:rPr>
          <w:color w:val="auto"/>
          <w:sz w:val="28"/>
          <w:szCs w:val="28"/>
        </w:rPr>
        <w:t>несовершеннолетними матерями и членами их семей</w:t>
      </w:r>
      <w:r w:rsidR="007643B7" w:rsidRPr="007643B7">
        <w:rPr>
          <w:color w:val="auto"/>
          <w:sz w:val="28"/>
          <w:szCs w:val="28"/>
        </w:rPr>
        <w:t xml:space="preserve"> оптимальных решений в различных ситуациях жизненного</w:t>
      </w:r>
      <w:r w:rsidR="007643B7"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выбора, обеспеченны</w:t>
      </w:r>
      <w:r w:rsidR="007643B7">
        <w:rPr>
          <w:color w:val="auto"/>
          <w:sz w:val="28"/>
          <w:szCs w:val="28"/>
        </w:rPr>
        <w:t>й</w:t>
      </w:r>
      <w:r w:rsidR="007643B7" w:rsidRPr="007643B7">
        <w:rPr>
          <w:color w:val="auto"/>
          <w:sz w:val="28"/>
          <w:szCs w:val="28"/>
        </w:rPr>
        <w:t xml:space="preserve"> командной работой специалистов различных</w:t>
      </w:r>
      <w:r w:rsidR="007643B7"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профилей</w:t>
      </w:r>
      <w:r w:rsidR="00E40AB8">
        <w:rPr>
          <w:color w:val="auto"/>
          <w:sz w:val="28"/>
          <w:szCs w:val="28"/>
        </w:rPr>
        <w:t xml:space="preserve"> на основе межведомственного взаимодействия.</w:t>
      </w:r>
    </w:p>
    <w:p w14:paraId="5B25CCAF" w14:textId="77777777" w:rsidR="00E40AB8" w:rsidRDefault="00E40AB8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Компоненты социального сопровождения несовершеннолетних матерей: </w:t>
      </w:r>
    </w:p>
    <w:p w14:paraId="542A418C" w14:textId="77777777" w:rsidR="007643B7" w:rsidRDefault="00E40AB8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7643B7" w:rsidRPr="007643B7">
        <w:rPr>
          <w:color w:val="auto"/>
          <w:sz w:val="28"/>
          <w:szCs w:val="28"/>
        </w:rPr>
        <w:t>оциально-медицинский, включает: оказание своевременной и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необходимой медицинской помощи, консультирование по социально-медицинским вопросам, беседы, лекции, занятия по санитарно</w:t>
      </w:r>
      <w:r>
        <w:rPr>
          <w:color w:val="auto"/>
          <w:sz w:val="28"/>
          <w:szCs w:val="28"/>
        </w:rPr>
        <w:t>-</w:t>
      </w:r>
      <w:r w:rsidR="007643B7" w:rsidRPr="007643B7">
        <w:rPr>
          <w:color w:val="auto"/>
          <w:sz w:val="28"/>
          <w:szCs w:val="28"/>
        </w:rPr>
        <w:t>гигиеническому просвещению, овладение навыками ухода за ребенком</w:t>
      </w:r>
      <w:r>
        <w:rPr>
          <w:color w:val="auto"/>
          <w:sz w:val="28"/>
          <w:szCs w:val="28"/>
        </w:rPr>
        <w:t>;</w:t>
      </w:r>
    </w:p>
    <w:p w14:paraId="742167E1" w14:textId="77777777" w:rsidR="007643B7" w:rsidRDefault="00E40AB8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7643B7" w:rsidRPr="007643B7">
        <w:rPr>
          <w:color w:val="auto"/>
          <w:sz w:val="28"/>
          <w:szCs w:val="28"/>
        </w:rPr>
        <w:t>оциально-психологический, включает: социально-психологическую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диагностику (первичную, углубленную)</w:t>
      </w:r>
      <w:r>
        <w:rPr>
          <w:color w:val="auto"/>
          <w:sz w:val="28"/>
          <w:szCs w:val="28"/>
        </w:rPr>
        <w:t xml:space="preserve">, </w:t>
      </w:r>
      <w:r w:rsidR="007643B7" w:rsidRPr="007643B7">
        <w:rPr>
          <w:color w:val="auto"/>
          <w:sz w:val="28"/>
          <w:szCs w:val="28"/>
        </w:rPr>
        <w:t>психологическое консультирование,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психологическую коррекцию системы ценностей и ориентаций, а также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представлений и предпочтений, формирование социально-психологической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готовности к принятию роли матери, совершенствование психологических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возможностей, коррекцию эмоционально-волевой сферы, отклонений в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личностном развитии, отклонений в поведении, межличностных отношений,</w:t>
      </w:r>
      <w:r>
        <w:rPr>
          <w:color w:val="auto"/>
          <w:sz w:val="28"/>
          <w:szCs w:val="28"/>
        </w:rPr>
        <w:t xml:space="preserve"> </w:t>
      </w:r>
      <w:r w:rsidR="00775457" w:rsidRPr="007643B7">
        <w:rPr>
          <w:color w:val="auto"/>
          <w:sz w:val="28"/>
          <w:szCs w:val="28"/>
        </w:rPr>
        <w:t>детск</w:t>
      </w:r>
      <w:r w:rsidR="00775457">
        <w:rPr>
          <w:color w:val="auto"/>
          <w:sz w:val="28"/>
          <w:szCs w:val="28"/>
        </w:rPr>
        <w:t>о-родительских</w:t>
      </w:r>
      <w:r w:rsidR="007643B7" w:rsidRPr="007643B7">
        <w:rPr>
          <w:color w:val="auto"/>
          <w:sz w:val="28"/>
          <w:szCs w:val="28"/>
        </w:rPr>
        <w:t xml:space="preserve"> отношений</w:t>
      </w:r>
      <w:r>
        <w:rPr>
          <w:color w:val="auto"/>
          <w:sz w:val="28"/>
          <w:szCs w:val="28"/>
        </w:rPr>
        <w:t xml:space="preserve">, </w:t>
      </w:r>
      <w:r w:rsidR="007643B7" w:rsidRPr="007643B7">
        <w:rPr>
          <w:color w:val="auto"/>
          <w:sz w:val="28"/>
          <w:szCs w:val="28"/>
        </w:rPr>
        <w:t>развитие социальных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навыков</w:t>
      </w:r>
      <w:r>
        <w:rPr>
          <w:color w:val="auto"/>
          <w:sz w:val="28"/>
          <w:szCs w:val="28"/>
        </w:rPr>
        <w:t>;</w:t>
      </w:r>
    </w:p>
    <w:p w14:paraId="409B22A4" w14:textId="77777777" w:rsidR="007643B7" w:rsidRDefault="00E40AB8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7643B7" w:rsidRPr="007643B7">
        <w:rPr>
          <w:color w:val="auto"/>
          <w:sz w:val="28"/>
          <w:szCs w:val="28"/>
        </w:rPr>
        <w:t>оциально-педагогический, включает: комплекс превентивных,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просветительских, диагностических и коррекционных мероприятий,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направленных на проектирование и реализацию условий для успешной</w:t>
      </w:r>
      <w:r>
        <w:rPr>
          <w:color w:val="auto"/>
          <w:sz w:val="28"/>
          <w:szCs w:val="28"/>
        </w:rPr>
        <w:t xml:space="preserve">  </w:t>
      </w:r>
      <w:r w:rsidR="007643B7" w:rsidRPr="007643B7">
        <w:rPr>
          <w:color w:val="auto"/>
          <w:sz w:val="28"/>
          <w:szCs w:val="28"/>
        </w:rPr>
        <w:t>социализации, перспектив личностного роста</w:t>
      </w:r>
      <w:r>
        <w:rPr>
          <w:color w:val="auto"/>
          <w:sz w:val="28"/>
          <w:szCs w:val="28"/>
        </w:rPr>
        <w:t>,</w:t>
      </w:r>
      <w:r w:rsidR="007643B7" w:rsidRPr="007643B7">
        <w:rPr>
          <w:color w:val="auto"/>
          <w:sz w:val="28"/>
          <w:szCs w:val="28"/>
        </w:rPr>
        <w:t xml:space="preserve"> помощь в профессиональном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обучении, группы взаимопомощи и раннего развития детей, содействие в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 xml:space="preserve">устройстве детей в </w:t>
      </w:r>
      <w:r>
        <w:rPr>
          <w:color w:val="auto"/>
          <w:sz w:val="28"/>
          <w:szCs w:val="28"/>
        </w:rPr>
        <w:t>образовательные учреждения,</w:t>
      </w:r>
      <w:r w:rsidR="007643B7" w:rsidRPr="007643B7">
        <w:rPr>
          <w:color w:val="auto"/>
          <w:sz w:val="28"/>
          <w:szCs w:val="28"/>
        </w:rPr>
        <w:t xml:space="preserve"> взаимодействие с </w:t>
      </w:r>
      <w:r>
        <w:rPr>
          <w:color w:val="auto"/>
          <w:sz w:val="28"/>
          <w:szCs w:val="28"/>
        </w:rPr>
        <w:t>образовательными учреждениями;</w:t>
      </w:r>
    </w:p>
    <w:p w14:paraId="1A8CC9D1" w14:textId="77777777" w:rsidR="007643B7" w:rsidRDefault="00E40AB8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7643B7" w:rsidRPr="007643B7">
        <w:rPr>
          <w:color w:val="auto"/>
          <w:sz w:val="28"/>
          <w:szCs w:val="28"/>
        </w:rPr>
        <w:t>оциально-правовой, включает: консультирование по вопросам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пенсионного, социального, жилищного, семейного и др. законодательства</w:t>
      </w:r>
      <w:r>
        <w:rPr>
          <w:color w:val="auto"/>
          <w:sz w:val="28"/>
          <w:szCs w:val="28"/>
        </w:rPr>
        <w:t xml:space="preserve">, </w:t>
      </w:r>
      <w:r w:rsidR="007643B7" w:rsidRPr="007643B7">
        <w:rPr>
          <w:color w:val="auto"/>
          <w:sz w:val="28"/>
          <w:szCs w:val="28"/>
        </w:rPr>
        <w:t>социально-правовую помощь в защите и соблюдении прав на социальное и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медицинское обслуживание, содействие в получении полиса медицинского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страхования, помощь в восстановлении документов, имеющих юридическое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значение, содействие в оформлении регистрации по месту жительства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(пребывания), представительство в суде, административных и</w:t>
      </w:r>
      <w:r>
        <w:rPr>
          <w:color w:val="auto"/>
          <w:sz w:val="28"/>
          <w:szCs w:val="28"/>
        </w:rPr>
        <w:t xml:space="preserve"> </w:t>
      </w:r>
      <w:r w:rsidR="007643B7" w:rsidRPr="007643B7">
        <w:rPr>
          <w:color w:val="auto"/>
          <w:sz w:val="28"/>
          <w:szCs w:val="28"/>
        </w:rPr>
        <w:t>государственных органах для защиты прав и законных интересов</w:t>
      </w:r>
      <w:r>
        <w:rPr>
          <w:color w:val="auto"/>
          <w:sz w:val="28"/>
          <w:szCs w:val="28"/>
        </w:rPr>
        <w:t>;</w:t>
      </w:r>
    </w:p>
    <w:p w14:paraId="26272168" w14:textId="77777777" w:rsidR="00E40AB8" w:rsidRDefault="00E40AB8" w:rsidP="00764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6395B63" w14:textId="77777777" w:rsidR="00E40AB8" w:rsidRPr="00E40AB8" w:rsidRDefault="00E40AB8" w:rsidP="003F3DA0">
      <w:pPr>
        <w:contextualSpacing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E40AB8">
        <w:rPr>
          <w:rFonts w:eastAsia="Times New Roman" w:cs="Times New Roman"/>
          <w:color w:val="000000"/>
          <w:spacing w:val="2"/>
          <w:szCs w:val="28"/>
          <w:lang w:eastAsia="ru-RU"/>
        </w:rPr>
        <w:lastRenderedPageBreak/>
        <w:t>- социально-трудов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>ой включает:</w:t>
      </w:r>
      <w:r w:rsidRPr="00E40AB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проведение мероприятий по обучению доступным профессиональным навыкам, оказанию помощи в трудоустройстве, организации помощи в получении профессионального образования или профессии.</w:t>
      </w:r>
    </w:p>
    <w:p w14:paraId="2173BF2E" w14:textId="77777777" w:rsidR="00E40AB8" w:rsidRPr="007643B7" w:rsidRDefault="003F3DA0" w:rsidP="003F3D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3DA0">
        <w:rPr>
          <w:color w:val="auto"/>
          <w:sz w:val="28"/>
          <w:szCs w:val="28"/>
        </w:rPr>
        <w:t>Кризисная беременность – это беременность, которая объективно (сопровождается выраженным соматическим, социально-бытовым и иным неблагополучием) или субъективно (по тем или иным причинам не принимается</w:t>
      </w:r>
      <w:r>
        <w:rPr>
          <w:color w:val="auto"/>
          <w:sz w:val="28"/>
          <w:szCs w:val="28"/>
        </w:rPr>
        <w:t xml:space="preserve"> </w:t>
      </w:r>
      <w:r w:rsidRPr="003F3DA0">
        <w:rPr>
          <w:color w:val="auto"/>
          <w:sz w:val="28"/>
          <w:szCs w:val="28"/>
        </w:rPr>
        <w:t xml:space="preserve">женщиной) тяжело переносится женщиной, в </w:t>
      </w:r>
      <w:r w:rsidR="00680E57" w:rsidRPr="003F3DA0">
        <w:rPr>
          <w:color w:val="auto"/>
          <w:sz w:val="28"/>
          <w:szCs w:val="28"/>
        </w:rPr>
        <w:t>связи,</w:t>
      </w:r>
      <w:r w:rsidRPr="003F3DA0">
        <w:rPr>
          <w:color w:val="auto"/>
          <w:sz w:val="28"/>
          <w:szCs w:val="28"/>
        </w:rPr>
        <w:t xml:space="preserve"> с чем протекает под угрозой</w:t>
      </w:r>
      <w:r>
        <w:rPr>
          <w:color w:val="auto"/>
          <w:sz w:val="28"/>
          <w:szCs w:val="28"/>
        </w:rPr>
        <w:t xml:space="preserve"> </w:t>
      </w:r>
      <w:r w:rsidRPr="003F3DA0">
        <w:rPr>
          <w:color w:val="auto"/>
          <w:sz w:val="28"/>
          <w:szCs w:val="28"/>
        </w:rPr>
        <w:t>искусственного прерывания.</w:t>
      </w:r>
    </w:p>
    <w:p w14:paraId="707A15DC" w14:textId="77777777" w:rsidR="00680E57" w:rsidRPr="00680E57" w:rsidRDefault="00680E57" w:rsidP="00680E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0E57">
        <w:rPr>
          <w:rFonts w:cs="Times New Roman"/>
          <w:szCs w:val="28"/>
        </w:rPr>
        <w:t xml:space="preserve">Кризисной беременностью следует называть беременность, которая </w:t>
      </w:r>
      <w:r>
        <w:rPr>
          <w:rFonts w:cs="Times New Roman"/>
          <w:szCs w:val="28"/>
        </w:rPr>
        <w:t>с</w:t>
      </w:r>
      <w:r w:rsidRPr="00680E57">
        <w:rPr>
          <w:rFonts w:cs="Times New Roman"/>
          <w:szCs w:val="28"/>
        </w:rPr>
        <w:t>оответствует как минимум одному из следующих критериев:</w:t>
      </w:r>
    </w:p>
    <w:p w14:paraId="16A58412" w14:textId="77777777" w:rsidR="00680E57" w:rsidRPr="00680E57" w:rsidRDefault="00680E57" w:rsidP="00680E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80E57">
        <w:rPr>
          <w:rFonts w:cs="Times New Roman"/>
          <w:szCs w:val="28"/>
        </w:rPr>
        <w:t xml:space="preserve"> негативное отношение к беременности со стороны самой женщины (в той или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иной степени выраженное желание прервать беременность);</w:t>
      </w:r>
    </w:p>
    <w:p w14:paraId="66C876C9" w14:textId="77777777" w:rsidR="00680E57" w:rsidRPr="00680E57" w:rsidRDefault="00680E57" w:rsidP="00680E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80E57">
        <w:rPr>
          <w:rFonts w:cs="Times New Roman"/>
          <w:szCs w:val="28"/>
        </w:rPr>
        <w:t xml:space="preserve"> негативное отношение к беременности со стороны кого-либо из близкого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окружения (муж, родители и т. д.) женщины (оказание давления в принятии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решения о прерывании беременности);</w:t>
      </w:r>
    </w:p>
    <w:p w14:paraId="3381EB77" w14:textId="77777777" w:rsidR="00680E57" w:rsidRPr="00680E57" w:rsidRDefault="00680E57" w:rsidP="00680E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80E57">
        <w:rPr>
          <w:rFonts w:cs="Times New Roman"/>
          <w:szCs w:val="28"/>
        </w:rPr>
        <w:t xml:space="preserve"> несовершеннолетний возраст беременной;</w:t>
      </w:r>
    </w:p>
    <w:p w14:paraId="1A330408" w14:textId="77777777" w:rsidR="00680E57" w:rsidRPr="00680E57" w:rsidRDefault="00680E57" w:rsidP="00680E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80E57">
        <w:rPr>
          <w:rFonts w:cs="Times New Roman"/>
          <w:szCs w:val="28"/>
        </w:rPr>
        <w:t xml:space="preserve"> внешние препятствия (наличие у женщины финансовых, социально-бытовых,</w:t>
      </w:r>
      <w:r w:rsidR="00552447"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жилищных и т. п. проблем, затрудняющих обеспечение необходимого ухода за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ребёнком);</w:t>
      </w:r>
    </w:p>
    <w:p w14:paraId="322E6B8B" w14:textId="77777777" w:rsidR="00155CA6" w:rsidRPr="00680E57" w:rsidRDefault="00680E57" w:rsidP="00680E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80E57">
        <w:rPr>
          <w:rFonts w:cs="Times New Roman"/>
          <w:szCs w:val="28"/>
        </w:rPr>
        <w:t xml:space="preserve"> медицинские осложнения протекания беременности (наличие у женщины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соматического или психического заболевания, риск (реальный или мнимый)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ухудшения состояния здоровья во время беременности, тяжелое протекание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беременности, обнаружение риска патологии у плода, наличие в анамнезе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как минимум одного прерывания беременности, аборт по медицинским</w:t>
      </w:r>
      <w:r>
        <w:rPr>
          <w:rFonts w:cs="Times New Roman"/>
          <w:szCs w:val="28"/>
        </w:rPr>
        <w:t xml:space="preserve"> </w:t>
      </w:r>
      <w:r w:rsidRPr="00680E57">
        <w:rPr>
          <w:rFonts w:cs="Times New Roman"/>
          <w:szCs w:val="28"/>
        </w:rPr>
        <w:t>показаниям).</w:t>
      </w:r>
    </w:p>
    <w:p w14:paraId="39E075A9" w14:textId="77777777" w:rsidR="00DA709C" w:rsidRPr="00AC27FB" w:rsidRDefault="00DA709C" w:rsidP="00680E57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14:paraId="730E96C7" w14:textId="77777777" w:rsidR="00196D23" w:rsidRPr="00E40AB8" w:rsidRDefault="001506F3" w:rsidP="00B53BB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E40AB8">
        <w:rPr>
          <w:rFonts w:eastAsia="Times New Roman" w:cs="Times New Roman"/>
          <w:b/>
          <w:spacing w:val="2"/>
          <w:szCs w:val="28"/>
          <w:lang w:eastAsia="ru-RU"/>
        </w:rPr>
        <w:t>3</w:t>
      </w:r>
      <w:r w:rsidR="00196D23" w:rsidRPr="00E40AB8">
        <w:rPr>
          <w:rFonts w:eastAsia="Times New Roman" w:cs="Times New Roman"/>
          <w:b/>
          <w:spacing w:val="2"/>
          <w:szCs w:val="28"/>
          <w:lang w:eastAsia="ru-RU"/>
        </w:rPr>
        <w:t xml:space="preserve">. Цели и задачи </w:t>
      </w:r>
      <w:r w:rsidR="00E40AB8" w:rsidRPr="00E40AB8">
        <w:rPr>
          <w:rFonts w:eastAsia="Times New Roman" w:cs="Times New Roman"/>
          <w:b/>
          <w:spacing w:val="2"/>
          <w:szCs w:val="28"/>
          <w:lang w:eastAsia="ru-RU"/>
        </w:rPr>
        <w:t>социально-психологической поддержки несовершеннолетним матерям, нуждающимся в помощи и поддержке государства</w:t>
      </w:r>
    </w:p>
    <w:p w14:paraId="11BB4DF3" w14:textId="77777777" w:rsidR="00680E57" w:rsidRPr="00680E57" w:rsidRDefault="00E40AB8" w:rsidP="00680E57">
      <w:pPr>
        <w:shd w:val="clear" w:color="auto" w:fill="FFFFFF"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>3.1 Цел</w:t>
      </w:r>
      <w:r w:rsidR="00680E57" w:rsidRPr="00680E57">
        <w:rPr>
          <w:rFonts w:eastAsia="Calibri" w:cs="Times New Roman"/>
          <w:szCs w:val="28"/>
        </w:rPr>
        <w:t>ями</w:t>
      </w:r>
      <w:r w:rsidR="00680E57" w:rsidRPr="00680E57">
        <w:t xml:space="preserve"> </w:t>
      </w:r>
      <w:r w:rsidR="00680E57" w:rsidRPr="00680E57">
        <w:rPr>
          <w:rFonts w:eastAsia="Calibri" w:cs="Times New Roman"/>
          <w:szCs w:val="28"/>
        </w:rPr>
        <w:t>социально-психологической поддержки  несовершеннолетним матерям, нуждающимся в помощи и поддержке государства, являются</w:t>
      </w:r>
      <w:r w:rsidRPr="00680E57">
        <w:rPr>
          <w:rFonts w:eastAsia="Calibri" w:cs="Times New Roman"/>
          <w:szCs w:val="28"/>
        </w:rPr>
        <w:t>:</w:t>
      </w:r>
      <w:r w:rsidR="00680E57" w:rsidRPr="00680E57">
        <w:rPr>
          <w:rFonts w:eastAsia="Calibri" w:cs="Times New Roman"/>
          <w:szCs w:val="28"/>
        </w:rPr>
        <w:t xml:space="preserve"> </w:t>
      </w:r>
    </w:p>
    <w:p w14:paraId="59AA2E48" w14:textId="77777777" w:rsidR="00680E57" w:rsidRPr="00680E57" w:rsidRDefault="00680E57" w:rsidP="00680E57">
      <w:pPr>
        <w:shd w:val="clear" w:color="auto" w:fill="FFFFFF"/>
        <w:jc w:val="both"/>
        <w:rPr>
          <w:rFonts w:eastAsia="Calibri" w:cs="Times New Roman"/>
          <w:szCs w:val="28"/>
        </w:rPr>
      </w:pPr>
      <w:r w:rsidRPr="00431FD2">
        <w:rPr>
          <w:rFonts w:eastAsia="Calibri" w:cs="Times New Roman"/>
          <w:szCs w:val="28"/>
        </w:rPr>
        <w:t>-</w:t>
      </w:r>
      <w:r w:rsidR="00431FD2" w:rsidRPr="00431FD2">
        <w:rPr>
          <w:szCs w:val="28"/>
        </w:rPr>
        <w:t xml:space="preserve"> </w:t>
      </w:r>
      <w:r w:rsidR="00431FD2">
        <w:rPr>
          <w:szCs w:val="28"/>
        </w:rPr>
        <w:t>оптимизаци</w:t>
      </w:r>
      <w:r w:rsidR="00552447">
        <w:rPr>
          <w:szCs w:val="28"/>
        </w:rPr>
        <w:t>я</w:t>
      </w:r>
      <w:r w:rsidR="00431FD2">
        <w:rPr>
          <w:szCs w:val="28"/>
        </w:rPr>
        <w:t xml:space="preserve"> отношени</w:t>
      </w:r>
      <w:r w:rsidR="00552447">
        <w:rPr>
          <w:szCs w:val="28"/>
        </w:rPr>
        <w:t>я</w:t>
      </w:r>
      <w:r w:rsidR="00431FD2">
        <w:rPr>
          <w:szCs w:val="28"/>
        </w:rPr>
        <w:t xml:space="preserve"> </w:t>
      </w:r>
      <w:r w:rsidR="00552447">
        <w:rPr>
          <w:szCs w:val="28"/>
        </w:rPr>
        <w:t xml:space="preserve">несовершеннолетних </w:t>
      </w:r>
      <w:r w:rsidR="00431FD2">
        <w:rPr>
          <w:szCs w:val="28"/>
        </w:rPr>
        <w:t>к беременности и собственному материнству</w:t>
      </w:r>
      <w:r w:rsidRPr="00431FD2">
        <w:rPr>
          <w:rFonts w:eastAsia="Calibri" w:cs="Times New Roman"/>
          <w:szCs w:val="28"/>
        </w:rPr>
        <w:t>;</w:t>
      </w:r>
    </w:p>
    <w:p w14:paraId="70BE532D" w14:textId="77777777" w:rsidR="00E40AB8" w:rsidRPr="00431FD2" w:rsidRDefault="00680E57" w:rsidP="00680E57">
      <w:pPr>
        <w:contextualSpacing/>
        <w:jc w:val="both"/>
        <w:rPr>
          <w:rFonts w:eastAsia="Calibri" w:cs="Times New Roman"/>
          <w:szCs w:val="28"/>
        </w:rPr>
      </w:pPr>
      <w:r w:rsidRPr="00431FD2">
        <w:rPr>
          <w:rFonts w:eastAsia="Calibri" w:cs="Times New Roman"/>
          <w:szCs w:val="28"/>
        </w:rPr>
        <w:t>- п</w:t>
      </w:r>
      <w:r w:rsidR="00E40AB8" w:rsidRPr="00431FD2">
        <w:rPr>
          <w:rFonts w:eastAsia="Calibri" w:cs="Times New Roman"/>
          <w:szCs w:val="28"/>
        </w:rPr>
        <w:t>овышение качества жизни несовершеннолетних матерей.</w:t>
      </w:r>
    </w:p>
    <w:p w14:paraId="5089C914" w14:textId="77777777" w:rsidR="00E40AB8" w:rsidRPr="00680E57" w:rsidRDefault="00E40AB8" w:rsidP="00680E57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>3.2 Задачи:</w:t>
      </w:r>
    </w:p>
    <w:p w14:paraId="50F3D51D" w14:textId="77777777" w:rsidR="00E40AB8" w:rsidRPr="00680E57" w:rsidRDefault="00E40AB8" w:rsidP="00680E57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 xml:space="preserve">3.2.1 </w:t>
      </w:r>
      <w:r w:rsidRPr="00680E57">
        <w:rPr>
          <w:rFonts w:eastAsia="Times New Roman" w:cs="Times New Roman"/>
          <w:szCs w:val="28"/>
          <w:lang w:eastAsia="ru-RU"/>
        </w:rPr>
        <w:t>формирование безопасной поддерживающей социальной среды через организацию работы с родителями (законными представителями) и ближайшим окружением, направленной на сохранение и восстановление родственных связей, устранение факторов риска;</w:t>
      </w:r>
    </w:p>
    <w:p w14:paraId="35439300" w14:textId="77777777" w:rsidR="00E40AB8" w:rsidRPr="00680E57" w:rsidRDefault="00E40AB8" w:rsidP="00680E57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Times New Roman" w:cs="Times New Roman"/>
          <w:szCs w:val="28"/>
          <w:lang w:eastAsia="ru-RU"/>
        </w:rPr>
        <w:t xml:space="preserve">3.2.2 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</w:t>
      </w:r>
      <w:r w:rsidRPr="00680E57">
        <w:rPr>
          <w:rFonts w:eastAsia="Times New Roman" w:cs="Times New Roman"/>
          <w:szCs w:val="28"/>
          <w:lang w:eastAsia="ru-RU"/>
        </w:rPr>
        <w:lastRenderedPageBreak/>
        <w:t>использованием эффективных технологий и практик работы, включая дистанционные;</w:t>
      </w:r>
    </w:p>
    <w:p w14:paraId="7C6B3C31" w14:textId="77777777" w:rsidR="00E40AB8" w:rsidRPr="00680E57" w:rsidRDefault="00E40AB8" w:rsidP="00E40AB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 xml:space="preserve">3.2.3 </w:t>
      </w:r>
      <w:r w:rsidRPr="00680E57">
        <w:rPr>
          <w:rFonts w:eastAsia="Times New Roman" w:cs="Times New Roman"/>
          <w:szCs w:val="28"/>
          <w:lang w:eastAsia="ru-RU"/>
        </w:rPr>
        <w:t>формирование у несовершеннолетних матерей положительных жизненных ориентиров на материнство, семейны</w:t>
      </w:r>
      <w:r w:rsidR="00775457" w:rsidRPr="00680E57">
        <w:rPr>
          <w:rFonts w:eastAsia="Times New Roman" w:cs="Times New Roman"/>
          <w:szCs w:val="28"/>
          <w:lang w:eastAsia="ru-RU"/>
        </w:rPr>
        <w:t>х</w:t>
      </w:r>
      <w:r w:rsidRPr="00680E57">
        <w:rPr>
          <w:rFonts w:eastAsia="Times New Roman" w:cs="Times New Roman"/>
          <w:szCs w:val="28"/>
          <w:lang w:eastAsia="ru-RU"/>
        </w:rPr>
        <w:t xml:space="preserve"> ценност</w:t>
      </w:r>
      <w:r w:rsidR="00775457" w:rsidRPr="00680E57">
        <w:rPr>
          <w:rFonts w:eastAsia="Times New Roman" w:cs="Times New Roman"/>
          <w:szCs w:val="28"/>
          <w:lang w:eastAsia="ru-RU"/>
        </w:rPr>
        <w:t>ей</w:t>
      </w:r>
      <w:r w:rsidRPr="00680E57">
        <w:rPr>
          <w:rFonts w:eastAsia="Times New Roman" w:cs="Times New Roman"/>
          <w:szCs w:val="28"/>
          <w:lang w:eastAsia="ru-RU"/>
        </w:rPr>
        <w:t xml:space="preserve"> и осознанно</w:t>
      </w:r>
      <w:r w:rsidR="00775457" w:rsidRPr="00680E57">
        <w:rPr>
          <w:rFonts w:eastAsia="Times New Roman" w:cs="Times New Roman"/>
          <w:szCs w:val="28"/>
          <w:lang w:eastAsia="ru-RU"/>
        </w:rPr>
        <w:t>го</w:t>
      </w:r>
      <w:r w:rsidRPr="00680E57">
        <w:rPr>
          <w:rFonts w:eastAsia="Times New Roman" w:cs="Times New Roman"/>
          <w:szCs w:val="28"/>
          <w:lang w:eastAsia="ru-RU"/>
        </w:rPr>
        <w:t xml:space="preserve"> </w:t>
      </w:r>
      <w:r w:rsidR="00775457" w:rsidRPr="00680E57">
        <w:rPr>
          <w:rFonts w:eastAsia="Times New Roman" w:cs="Times New Roman"/>
          <w:szCs w:val="28"/>
          <w:lang w:eastAsia="ru-RU"/>
        </w:rPr>
        <w:t>материнства</w:t>
      </w:r>
      <w:r w:rsidRPr="00680E57">
        <w:rPr>
          <w:rFonts w:eastAsia="Times New Roman" w:cs="Times New Roman"/>
          <w:szCs w:val="28"/>
          <w:lang w:eastAsia="ru-RU"/>
        </w:rPr>
        <w:t>;</w:t>
      </w:r>
    </w:p>
    <w:p w14:paraId="38F111CC" w14:textId="77777777" w:rsidR="00E40AB8" w:rsidRPr="00680E57" w:rsidRDefault="00E40AB8" w:rsidP="00E40AB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 xml:space="preserve">3.2.4 </w:t>
      </w:r>
      <w:r w:rsidRPr="00680E57">
        <w:rPr>
          <w:rFonts w:eastAsia="Times New Roman" w:cs="Times New Roman"/>
          <w:szCs w:val="28"/>
          <w:lang w:eastAsia="ru-RU"/>
        </w:rPr>
        <w:t>создание условий для развития личностного потенциала несовершеннолетних матерей, в том числе формирования здорового образа жизни у несовершеннолетних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трудоустройстве</w:t>
      </w:r>
      <w:r w:rsidR="00775457" w:rsidRPr="00680E57">
        <w:rPr>
          <w:rFonts w:eastAsia="Times New Roman" w:cs="Times New Roman"/>
          <w:szCs w:val="28"/>
          <w:lang w:eastAsia="ru-RU"/>
        </w:rPr>
        <w:t>.</w:t>
      </w:r>
    </w:p>
    <w:p w14:paraId="13448B77" w14:textId="77777777" w:rsidR="00E40AB8" w:rsidRPr="00680E57" w:rsidRDefault="00E40AB8" w:rsidP="00B53BB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</w:p>
    <w:p w14:paraId="47A70B3A" w14:textId="77777777" w:rsidR="009E4BDB" w:rsidRPr="00680E57" w:rsidRDefault="001506F3" w:rsidP="00B53BB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680E57">
        <w:rPr>
          <w:rFonts w:eastAsia="Times New Roman" w:cs="Times New Roman"/>
          <w:b/>
          <w:spacing w:val="2"/>
          <w:szCs w:val="28"/>
          <w:lang w:eastAsia="ru-RU"/>
        </w:rPr>
        <w:t>4</w:t>
      </w:r>
      <w:r w:rsidR="009E4BDB" w:rsidRPr="00680E57">
        <w:rPr>
          <w:rFonts w:eastAsia="Times New Roman" w:cs="Times New Roman"/>
          <w:b/>
          <w:spacing w:val="2"/>
          <w:szCs w:val="28"/>
          <w:lang w:eastAsia="ru-RU"/>
        </w:rPr>
        <w:t xml:space="preserve">. </w:t>
      </w:r>
      <w:r w:rsidR="00AB70EB" w:rsidRPr="00680E57">
        <w:rPr>
          <w:rFonts w:eastAsia="Times New Roman" w:cs="Times New Roman"/>
          <w:b/>
          <w:spacing w:val="2"/>
          <w:szCs w:val="28"/>
          <w:lang w:eastAsia="ru-RU"/>
        </w:rPr>
        <w:t xml:space="preserve">Основные </w:t>
      </w:r>
      <w:r w:rsidR="00636025" w:rsidRPr="00680E57">
        <w:rPr>
          <w:rFonts w:eastAsia="Times New Roman" w:cs="Times New Roman"/>
          <w:b/>
          <w:spacing w:val="2"/>
          <w:szCs w:val="28"/>
          <w:lang w:eastAsia="ru-RU"/>
        </w:rPr>
        <w:t xml:space="preserve">этапы </w:t>
      </w:r>
      <w:r w:rsidR="0023444F" w:rsidRPr="00680E57">
        <w:rPr>
          <w:rFonts w:eastAsia="Times New Roman" w:cs="Times New Roman"/>
          <w:b/>
          <w:spacing w:val="2"/>
          <w:szCs w:val="28"/>
          <w:lang w:eastAsia="ru-RU"/>
        </w:rPr>
        <w:t xml:space="preserve">оказания социально-психологической поддержки несовершеннолетним матерям </w:t>
      </w:r>
    </w:p>
    <w:p w14:paraId="6E669658" w14:textId="77777777" w:rsidR="00C01298" w:rsidRPr="00680E57" w:rsidRDefault="00C01298" w:rsidP="00C01298">
      <w:pPr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 xml:space="preserve">Организация социально-психологической поддержки – это целостный и непрерывный процесс, который условно можно разделить на несколько этапов: </w:t>
      </w:r>
    </w:p>
    <w:p w14:paraId="70A2ABD8" w14:textId="77777777" w:rsidR="00C01298" w:rsidRPr="00680E57" w:rsidRDefault="00C01298" w:rsidP="00C01298">
      <w:pPr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I</w:t>
      </w:r>
      <w:r w:rsidRPr="00680E57">
        <w:rPr>
          <w:rFonts w:eastAsia="Calibri" w:cs="Times New Roman"/>
          <w:szCs w:val="28"/>
        </w:rPr>
        <w:t xml:space="preserve"> этап – выявление несовершеннолетних беременных</w:t>
      </w:r>
      <w:r w:rsidR="0023444F" w:rsidRPr="00680E57">
        <w:rPr>
          <w:rFonts w:eastAsia="Calibri" w:cs="Times New Roman"/>
          <w:szCs w:val="28"/>
        </w:rPr>
        <w:t xml:space="preserve"> и несовершеннолетних матерей</w:t>
      </w:r>
      <w:r w:rsidRPr="00680E57">
        <w:rPr>
          <w:rFonts w:eastAsia="Calibri" w:cs="Times New Roman"/>
          <w:szCs w:val="28"/>
        </w:rPr>
        <w:t>;</w:t>
      </w:r>
    </w:p>
    <w:p w14:paraId="2BA783AB" w14:textId="77777777" w:rsidR="003F3DA0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II</w:t>
      </w:r>
      <w:r w:rsidRPr="00680E57">
        <w:rPr>
          <w:rFonts w:eastAsia="Calibri" w:cs="Times New Roman"/>
          <w:szCs w:val="28"/>
        </w:rPr>
        <w:t xml:space="preserve"> этап – этап установления контакта с несовершеннолетней и её ближайшим окружением, </w:t>
      </w:r>
      <w:r w:rsidR="00D65C6D" w:rsidRPr="00680E57">
        <w:rPr>
          <w:rFonts w:eastAsia="Calibri" w:cs="Times New Roman"/>
          <w:szCs w:val="28"/>
        </w:rPr>
        <w:t>организация экстренной социально-психологической помощи несовершеннолетн</w:t>
      </w:r>
      <w:r w:rsidR="00511AB2">
        <w:rPr>
          <w:rFonts w:eastAsia="Calibri" w:cs="Times New Roman"/>
          <w:szCs w:val="28"/>
        </w:rPr>
        <w:t>ей</w:t>
      </w:r>
      <w:r w:rsidR="00D65C6D" w:rsidRPr="00680E57">
        <w:rPr>
          <w:rFonts w:eastAsia="Calibri" w:cs="Times New Roman"/>
          <w:szCs w:val="28"/>
        </w:rPr>
        <w:t>, находящ</w:t>
      </w:r>
      <w:r w:rsidR="00511AB2">
        <w:rPr>
          <w:rFonts w:eastAsia="Calibri" w:cs="Times New Roman"/>
          <w:szCs w:val="28"/>
        </w:rPr>
        <w:t>ейся</w:t>
      </w:r>
      <w:r w:rsidR="00D65C6D" w:rsidRPr="00680E57">
        <w:rPr>
          <w:rFonts w:eastAsia="Calibri" w:cs="Times New Roman"/>
          <w:szCs w:val="28"/>
        </w:rPr>
        <w:t xml:space="preserve"> </w:t>
      </w:r>
      <w:r w:rsidR="00C26F2F" w:rsidRPr="00680E57">
        <w:rPr>
          <w:rFonts w:eastAsia="Calibri" w:cs="Times New Roman"/>
          <w:szCs w:val="28"/>
        </w:rPr>
        <w:t>на стадии принятия решения о необходимости сохранения беременности и рождения ребенка или на стадии принятия рожденного ребенка из медицинского учреждения;</w:t>
      </w:r>
    </w:p>
    <w:p w14:paraId="5472F6E2" w14:textId="77777777" w:rsidR="00C01298" w:rsidRPr="00680E57" w:rsidRDefault="003F3DA0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III</w:t>
      </w:r>
      <w:r w:rsidRPr="00680E57">
        <w:rPr>
          <w:rFonts w:eastAsia="Calibri" w:cs="Times New Roman"/>
          <w:szCs w:val="28"/>
        </w:rPr>
        <w:t xml:space="preserve"> этап - </w:t>
      </w:r>
      <w:r w:rsidR="00C01298" w:rsidRPr="00680E57">
        <w:rPr>
          <w:rFonts w:eastAsia="Calibri" w:cs="Times New Roman"/>
          <w:szCs w:val="28"/>
        </w:rPr>
        <w:t xml:space="preserve">заключение договора на предоставление социальных услуг и (или) социальное сопровождение; </w:t>
      </w:r>
    </w:p>
    <w:p w14:paraId="59762C0B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I</w:t>
      </w:r>
      <w:r w:rsidR="000A3028" w:rsidRPr="00680E57">
        <w:rPr>
          <w:rFonts w:eastAsia="Calibri" w:cs="Times New Roman"/>
          <w:szCs w:val="28"/>
          <w:lang w:val="en-US"/>
        </w:rPr>
        <w:t>V</w:t>
      </w:r>
      <w:r w:rsidRPr="00680E57">
        <w:rPr>
          <w:rFonts w:eastAsia="Calibri" w:cs="Times New Roman"/>
          <w:szCs w:val="28"/>
        </w:rPr>
        <w:t xml:space="preserve"> этап – этап планирования;</w:t>
      </w:r>
    </w:p>
    <w:p w14:paraId="25848A13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V</w:t>
      </w:r>
      <w:r w:rsidRPr="00680E57">
        <w:rPr>
          <w:rFonts w:eastAsia="Calibri" w:cs="Times New Roman"/>
          <w:szCs w:val="28"/>
        </w:rPr>
        <w:t xml:space="preserve"> этап – этап коррекции и развития;</w:t>
      </w:r>
    </w:p>
    <w:p w14:paraId="68B1B9D7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V</w:t>
      </w:r>
      <w:r w:rsidR="000A3028" w:rsidRPr="00680E57">
        <w:rPr>
          <w:rFonts w:eastAsia="Calibri" w:cs="Times New Roman"/>
          <w:szCs w:val="28"/>
          <w:lang w:val="en-US"/>
        </w:rPr>
        <w:t>I</w:t>
      </w:r>
      <w:r w:rsidRPr="00680E57">
        <w:rPr>
          <w:rFonts w:eastAsia="Calibri" w:cs="Times New Roman"/>
          <w:szCs w:val="28"/>
        </w:rPr>
        <w:t xml:space="preserve"> этап – этап оценки успешности действий; </w:t>
      </w:r>
    </w:p>
    <w:p w14:paraId="05335D21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  <w:lang w:val="en-US"/>
        </w:rPr>
        <w:t>VI</w:t>
      </w:r>
      <w:r w:rsidR="000A3028" w:rsidRPr="00680E57">
        <w:rPr>
          <w:rFonts w:eastAsia="Calibri" w:cs="Times New Roman"/>
          <w:szCs w:val="28"/>
          <w:lang w:val="en-US"/>
        </w:rPr>
        <w:t>I</w:t>
      </w:r>
      <w:r w:rsidRPr="00680E57">
        <w:rPr>
          <w:rFonts w:eastAsia="Calibri" w:cs="Times New Roman"/>
          <w:szCs w:val="28"/>
        </w:rPr>
        <w:t xml:space="preserve"> этап – этап </w:t>
      </w:r>
      <w:r w:rsidR="00C26F2F" w:rsidRPr="00680E57">
        <w:rPr>
          <w:rFonts w:eastAsia="Calibri" w:cs="Times New Roman"/>
          <w:szCs w:val="28"/>
        </w:rPr>
        <w:t>социального</w:t>
      </w:r>
      <w:r w:rsidRPr="00680E57">
        <w:rPr>
          <w:rFonts w:eastAsia="Calibri" w:cs="Times New Roman"/>
          <w:szCs w:val="28"/>
        </w:rPr>
        <w:t xml:space="preserve"> сопровождения.</w:t>
      </w:r>
    </w:p>
    <w:p w14:paraId="1E885D4F" w14:textId="77777777" w:rsidR="00C01298" w:rsidRPr="00680E57" w:rsidRDefault="00C01298" w:rsidP="00C01298">
      <w:pPr>
        <w:ind w:left="709" w:firstLine="0"/>
        <w:contextualSpacing/>
        <w:jc w:val="both"/>
        <w:rPr>
          <w:rFonts w:eastAsia="Calibri" w:cs="Times New Roman"/>
          <w:b/>
          <w:sz w:val="16"/>
          <w:szCs w:val="16"/>
        </w:rPr>
      </w:pPr>
    </w:p>
    <w:p w14:paraId="70705A84" w14:textId="77777777" w:rsidR="00C01298" w:rsidRPr="00680E57" w:rsidRDefault="00C01298" w:rsidP="00C01298">
      <w:pPr>
        <w:ind w:left="709" w:firstLine="0"/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b/>
          <w:szCs w:val="28"/>
          <w:lang w:val="en-US"/>
        </w:rPr>
        <w:t>I</w:t>
      </w:r>
      <w:r w:rsidRPr="00680E57">
        <w:rPr>
          <w:rFonts w:eastAsia="Calibri" w:cs="Times New Roman"/>
          <w:b/>
          <w:szCs w:val="28"/>
        </w:rPr>
        <w:t xml:space="preserve"> этап</w:t>
      </w:r>
      <w:r w:rsidRPr="00680E57">
        <w:rPr>
          <w:rFonts w:eastAsia="Calibri" w:cs="Times New Roman"/>
          <w:szCs w:val="28"/>
        </w:rPr>
        <w:t xml:space="preserve"> – </w:t>
      </w:r>
      <w:r w:rsidR="00511AB2">
        <w:rPr>
          <w:rFonts w:eastAsia="Calibri" w:cs="Times New Roman"/>
          <w:szCs w:val="28"/>
        </w:rPr>
        <w:t>э</w:t>
      </w:r>
      <w:r w:rsidRPr="00680E57">
        <w:rPr>
          <w:rFonts w:eastAsia="Calibri" w:cs="Times New Roman"/>
          <w:szCs w:val="28"/>
        </w:rPr>
        <w:t>тап выявления несовершеннолетних беременных.</w:t>
      </w:r>
    </w:p>
    <w:p w14:paraId="214D6A59" w14:textId="77777777" w:rsidR="00C01298" w:rsidRPr="00680E57" w:rsidRDefault="00C01298" w:rsidP="00C01298">
      <w:pPr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b/>
          <w:szCs w:val="28"/>
        </w:rPr>
        <w:t>Цель этапа:</w:t>
      </w:r>
      <w:r w:rsidRPr="00680E57">
        <w:rPr>
          <w:rFonts w:eastAsia="Calibri" w:cs="Times New Roman"/>
          <w:szCs w:val="28"/>
        </w:rPr>
        <w:t xml:space="preserve"> выявление и организация взаимодействия.</w:t>
      </w:r>
    </w:p>
    <w:p w14:paraId="31F59D7E" w14:textId="77777777" w:rsidR="00C01298" w:rsidRPr="00680E57" w:rsidRDefault="00C01298" w:rsidP="00C01298">
      <w:pPr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b/>
          <w:szCs w:val="28"/>
        </w:rPr>
        <w:t>Продолжительность этапа:</w:t>
      </w:r>
      <w:r w:rsidRPr="00680E57">
        <w:rPr>
          <w:rFonts w:eastAsia="Calibri" w:cs="Times New Roman"/>
          <w:szCs w:val="28"/>
        </w:rPr>
        <w:t xml:space="preserve"> 1-3 дня с момента обращения в медицинскую организацию.</w:t>
      </w:r>
    </w:p>
    <w:p w14:paraId="36A7B75A" w14:textId="77777777" w:rsidR="00C01298" w:rsidRPr="00680E57" w:rsidRDefault="00C01298" w:rsidP="00C01298">
      <w:pPr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>Выявление несовершеннолетних матерей, нуждающихся в помощи государства, осуществляют медицинские работники женских консультаций, акушерско-гинекологических кабинетов, детских</w:t>
      </w:r>
      <w:r w:rsidR="00C26F2F" w:rsidRPr="00680E57">
        <w:rPr>
          <w:rFonts w:eastAsia="Calibri" w:cs="Times New Roman"/>
          <w:szCs w:val="28"/>
        </w:rPr>
        <w:t xml:space="preserve"> поликлиник и </w:t>
      </w:r>
      <w:r w:rsidRPr="00680E57">
        <w:rPr>
          <w:rFonts w:eastAsia="Calibri" w:cs="Times New Roman"/>
          <w:szCs w:val="28"/>
        </w:rPr>
        <w:t xml:space="preserve"> стационаров</w:t>
      </w:r>
      <w:r w:rsidR="00C26F2F" w:rsidRPr="00680E57">
        <w:rPr>
          <w:rFonts w:eastAsia="Calibri" w:cs="Times New Roman"/>
          <w:szCs w:val="28"/>
        </w:rPr>
        <w:t>, родильных домов</w:t>
      </w:r>
      <w:r w:rsidRPr="00680E57">
        <w:rPr>
          <w:rFonts w:eastAsia="Calibri" w:cs="Times New Roman"/>
          <w:szCs w:val="28"/>
        </w:rPr>
        <w:t>:</w:t>
      </w:r>
    </w:p>
    <w:p w14:paraId="5B31C399" w14:textId="77777777" w:rsidR="00C01298" w:rsidRPr="00680E57" w:rsidRDefault="00C01298" w:rsidP="00C01298">
      <w:pPr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>а) при обращении несовершеннолетних за оказанием услуг по прерыванию беременности или постановке на учет по беременности;</w:t>
      </w:r>
    </w:p>
    <w:p w14:paraId="1F299E80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 xml:space="preserve">б) при проведении диспансеризации </w:t>
      </w:r>
      <w:r w:rsidR="00C26F2F" w:rsidRPr="00680E57">
        <w:rPr>
          <w:rFonts w:eastAsia="Calibri" w:cs="Times New Roman"/>
          <w:szCs w:val="28"/>
        </w:rPr>
        <w:t>несовершеннолетних</w:t>
      </w:r>
      <w:r w:rsidRPr="00680E57">
        <w:rPr>
          <w:rFonts w:eastAsia="Calibri" w:cs="Times New Roman"/>
          <w:szCs w:val="28"/>
        </w:rPr>
        <w:t>;</w:t>
      </w:r>
    </w:p>
    <w:p w14:paraId="1AB246C8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>в) при</w:t>
      </w:r>
      <w:r w:rsidR="00C26F2F" w:rsidRPr="00680E57">
        <w:rPr>
          <w:rFonts w:eastAsia="Calibri" w:cs="Times New Roman"/>
          <w:szCs w:val="28"/>
        </w:rPr>
        <w:t xml:space="preserve"> медицинском </w:t>
      </w:r>
      <w:r w:rsidRPr="00680E57">
        <w:rPr>
          <w:rFonts w:eastAsia="Calibri" w:cs="Times New Roman"/>
          <w:szCs w:val="28"/>
        </w:rPr>
        <w:t>обследовании с согласия родителей</w:t>
      </w:r>
      <w:r w:rsidR="00C26F2F" w:rsidRPr="00680E57">
        <w:rPr>
          <w:rFonts w:eastAsia="Calibri" w:cs="Times New Roman"/>
          <w:szCs w:val="28"/>
        </w:rPr>
        <w:t xml:space="preserve"> (законных представителей</w:t>
      </w:r>
      <w:r w:rsidRPr="00680E57">
        <w:rPr>
          <w:rFonts w:eastAsia="Calibri" w:cs="Times New Roman"/>
          <w:szCs w:val="28"/>
        </w:rPr>
        <w:t>);</w:t>
      </w:r>
    </w:p>
    <w:p w14:paraId="44521590" w14:textId="77777777" w:rsidR="00C01298" w:rsidRPr="00680E5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80E57">
        <w:rPr>
          <w:rFonts w:eastAsia="Calibri" w:cs="Times New Roman"/>
          <w:szCs w:val="28"/>
        </w:rPr>
        <w:t xml:space="preserve">г) при </w:t>
      </w:r>
      <w:r w:rsidR="00C26F2F" w:rsidRPr="00680E57">
        <w:rPr>
          <w:rFonts w:eastAsia="Calibri" w:cs="Times New Roman"/>
          <w:szCs w:val="28"/>
        </w:rPr>
        <w:t>обращении в родильное отделение</w:t>
      </w:r>
      <w:r w:rsidRPr="00680E57">
        <w:rPr>
          <w:rFonts w:eastAsia="Calibri" w:cs="Times New Roman"/>
          <w:szCs w:val="28"/>
        </w:rPr>
        <w:t xml:space="preserve">. </w:t>
      </w:r>
    </w:p>
    <w:p w14:paraId="1C1203EA" w14:textId="77777777" w:rsidR="00C01298" w:rsidRPr="00680E57" w:rsidRDefault="00C01298" w:rsidP="00C01298">
      <w:pPr>
        <w:jc w:val="both"/>
        <w:rPr>
          <w:rFonts w:eastAsia="Calibri" w:cs="Times New Roman"/>
          <w:sz w:val="16"/>
          <w:szCs w:val="16"/>
        </w:rPr>
      </w:pPr>
    </w:p>
    <w:p w14:paraId="7A2CF03C" w14:textId="77777777" w:rsidR="00C01298" w:rsidRPr="00552447" w:rsidRDefault="00C01298" w:rsidP="00C01298">
      <w:pPr>
        <w:jc w:val="both"/>
        <w:rPr>
          <w:rFonts w:eastAsia="Calibri" w:cs="Times New Roman"/>
          <w:b/>
          <w:szCs w:val="28"/>
        </w:rPr>
      </w:pPr>
      <w:r w:rsidRPr="00552447">
        <w:rPr>
          <w:rFonts w:eastAsia="Calibri" w:cs="Times New Roman"/>
          <w:b/>
          <w:szCs w:val="28"/>
        </w:rPr>
        <w:lastRenderedPageBreak/>
        <w:t>Основные критерии выявления:</w:t>
      </w:r>
    </w:p>
    <w:p w14:paraId="290931E6" w14:textId="77777777" w:rsidR="00C26F2F" w:rsidRPr="00552447" w:rsidRDefault="00C01298" w:rsidP="00C01298">
      <w:pPr>
        <w:shd w:val="clear" w:color="auto" w:fill="FFFFFF"/>
        <w:contextualSpacing/>
        <w:jc w:val="both"/>
        <w:rPr>
          <w:rFonts w:eastAsia="Calibri" w:cs="Times New Roman"/>
          <w:szCs w:val="28"/>
        </w:rPr>
      </w:pPr>
      <w:r w:rsidRPr="00552447">
        <w:rPr>
          <w:rFonts w:eastAsia="Calibri" w:cs="Times New Roman"/>
          <w:szCs w:val="28"/>
        </w:rPr>
        <w:t xml:space="preserve">несовершеннолетняя </w:t>
      </w:r>
      <w:r w:rsidR="00C26F2F" w:rsidRPr="00552447">
        <w:rPr>
          <w:rFonts w:eastAsia="Calibri" w:cs="Times New Roman"/>
          <w:szCs w:val="28"/>
        </w:rPr>
        <w:t>беременная при наличии риска искусственного прерывания беременности;</w:t>
      </w:r>
    </w:p>
    <w:p w14:paraId="60CC0105" w14:textId="77777777" w:rsidR="00C01298" w:rsidRPr="00552447" w:rsidRDefault="00C26F2F" w:rsidP="00C01298">
      <w:pPr>
        <w:shd w:val="clear" w:color="auto" w:fill="FFFFFF"/>
        <w:contextualSpacing/>
        <w:jc w:val="both"/>
        <w:rPr>
          <w:rFonts w:eastAsia="Calibri" w:cs="Times New Roman"/>
          <w:szCs w:val="28"/>
        </w:rPr>
      </w:pPr>
      <w:r w:rsidRPr="00552447">
        <w:rPr>
          <w:rFonts w:eastAsia="Calibri" w:cs="Times New Roman"/>
          <w:szCs w:val="28"/>
        </w:rPr>
        <w:t>несовершеннолетняя мать,  имеющая намерение отказаться от ребенка и оставить его в медицинском учреждении</w:t>
      </w:r>
      <w:r w:rsidR="00C01298" w:rsidRPr="00552447">
        <w:rPr>
          <w:rFonts w:eastAsia="Calibri" w:cs="Times New Roman"/>
          <w:szCs w:val="28"/>
        </w:rPr>
        <w:t xml:space="preserve">; </w:t>
      </w:r>
    </w:p>
    <w:p w14:paraId="0D500D10" w14:textId="77777777" w:rsidR="00C01298" w:rsidRPr="00552447" w:rsidRDefault="00C01298" w:rsidP="00C26F2F">
      <w:pPr>
        <w:contextualSpacing/>
        <w:jc w:val="both"/>
        <w:rPr>
          <w:rFonts w:eastAsia="Calibri" w:cs="Times New Roman"/>
          <w:szCs w:val="28"/>
        </w:rPr>
      </w:pPr>
      <w:r w:rsidRPr="00552447">
        <w:rPr>
          <w:rFonts w:eastAsia="Calibri" w:cs="Times New Roman"/>
          <w:szCs w:val="28"/>
        </w:rPr>
        <w:t xml:space="preserve">несовершеннолетняя на </w:t>
      </w:r>
      <w:r w:rsidR="00C26F2F" w:rsidRPr="00552447">
        <w:rPr>
          <w:rFonts w:eastAsia="Calibri" w:cs="Times New Roman"/>
          <w:szCs w:val="28"/>
        </w:rPr>
        <w:t>стадии принятия решения о необходимости сохранения беременности и рождения ребенка</w:t>
      </w:r>
      <w:r w:rsidRPr="00552447">
        <w:rPr>
          <w:rFonts w:eastAsia="Calibri" w:cs="Times New Roman"/>
          <w:szCs w:val="28"/>
        </w:rPr>
        <w:t xml:space="preserve"> (с кризисной беременностью)</w:t>
      </w:r>
      <w:r w:rsidR="00C26F2F" w:rsidRPr="00552447">
        <w:rPr>
          <w:rFonts w:eastAsia="Calibri" w:cs="Times New Roman"/>
          <w:szCs w:val="28"/>
        </w:rPr>
        <w:t xml:space="preserve">, </w:t>
      </w:r>
      <w:r w:rsidRPr="00552447">
        <w:rPr>
          <w:rFonts w:eastAsia="Calibri" w:cs="Times New Roman"/>
          <w:szCs w:val="28"/>
        </w:rPr>
        <w:t>выража</w:t>
      </w:r>
      <w:r w:rsidR="00C26F2F" w:rsidRPr="00552447">
        <w:rPr>
          <w:rFonts w:eastAsia="Calibri" w:cs="Times New Roman"/>
          <w:szCs w:val="28"/>
        </w:rPr>
        <w:t>ющая</w:t>
      </w:r>
      <w:r w:rsidRPr="00552447">
        <w:rPr>
          <w:rFonts w:eastAsia="Calibri" w:cs="Times New Roman"/>
          <w:szCs w:val="28"/>
        </w:rPr>
        <w:t xml:space="preserve"> неуверенность в своем намерении </w:t>
      </w:r>
      <w:r w:rsidR="00C26F2F" w:rsidRPr="00552447">
        <w:rPr>
          <w:rFonts w:eastAsia="Calibri" w:cs="Times New Roman"/>
          <w:szCs w:val="28"/>
        </w:rPr>
        <w:t>сохранить</w:t>
      </w:r>
      <w:r w:rsidRPr="00552447">
        <w:rPr>
          <w:rFonts w:eastAsia="Calibri" w:cs="Times New Roman"/>
          <w:szCs w:val="28"/>
        </w:rPr>
        <w:t xml:space="preserve"> </w:t>
      </w:r>
      <w:r w:rsidR="00C26F2F" w:rsidRPr="00552447">
        <w:rPr>
          <w:rFonts w:eastAsia="Calibri" w:cs="Times New Roman"/>
          <w:szCs w:val="28"/>
        </w:rPr>
        <w:t>беременность и (или) забрать рожденного ребенка из медицинского учреждения в семью</w:t>
      </w:r>
      <w:r w:rsidRPr="00552447">
        <w:rPr>
          <w:rFonts w:eastAsia="Calibri" w:cs="Times New Roman"/>
          <w:szCs w:val="28"/>
        </w:rPr>
        <w:t>;</w:t>
      </w:r>
    </w:p>
    <w:p w14:paraId="5311D609" w14:textId="77777777" w:rsidR="00C01298" w:rsidRPr="00552447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552447">
        <w:rPr>
          <w:rFonts w:eastAsia="Calibri" w:cs="Times New Roman"/>
          <w:szCs w:val="28"/>
        </w:rPr>
        <w:t>несовершеннолетняя мать лишена поддержки со стороны отца ребенка, родителей</w:t>
      </w:r>
      <w:r w:rsidR="00C26F2F" w:rsidRPr="00552447">
        <w:rPr>
          <w:rFonts w:eastAsia="Calibri" w:cs="Times New Roman"/>
          <w:szCs w:val="28"/>
        </w:rPr>
        <w:t xml:space="preserve"> (законных представителей)</w:t>
      </w:r>
      <w:r w:rsidRPr="00552447">
        <w:rPr>
          <w:rFonts w:eastAsia="Calibri" w:cs="Times New Roman"/>
          <w:szCs w:val="28"/>
        </w:rPr>
        <w:t xml:space="preserve">, иных </w:t>
      </w:r>
      <w:r w:rsidRPr="00552447">
        <w:rPr>
          <w:rFonts w:eastAsia="PMingLiU" w:cs="Times New Roman"/>
          <w:kern w:val="2"/>
          <w:szCs w:val="28"/>
          <w:lang w:eastAsia="ar-SA"/>
        </w:rPr>
        <w:t>близких</w:t>
      </w:r>
      <w:r w:rsidRPr="00552447">
        <w:rPr>
          <w:rFonts w:eastAsia="Calibri" w:cs="Times New Roman"/>
          <w:szCs w:val="28"/>
        </w:rPr>
        <w:t xml:space="preserve"> людей</w:t>
      </w:r>
      <w:r w:rsidR="00C26F2F" w:rsidRPr="00552447">
        <w:rPr>
          <w:rFonts w:eastAsia="Calibri" w:cs="Times New Roman"/>
          <w:szCs w:val="28"/>
        </w:rPr>
        <w:t>;</w:t>
      </w:r>
    </w:p>
    <w:p w14:paraId="6E4CEC16" w14:textId="77777777" w:rsidR="00C26F2F" w:rsidRPr="00552447" w:rsidRDefault="00C26F2F" w:rsidP="00C01298">
      <w:pPr>
        <w:contextualSpacing/>
        <w:jc w:val="both"/>
        <w:rPr>
          <w:rFonts w:eastAsia="Calibri" w:cs="Times New Roman"/>
          <w:szCs w:val="28"/>
        </w:rPr>
      </w:pPr>
      <w:r w:rsidRPr="00552447">
        <w:rPr>
          <w:rFonts w:eastAsia="Calibri" w:cs="Times New Roman"/>
          <w:szCs w:val="28"/>
        </w:rPr>
        <w:t>несовершеннолетняя в период беременности и после появления ребенка, проживающая в асоциальной семье при наличии внутрисемейного конфликта, в том числе с лицами с наркотической или алкогольной зависимостью, лицами,  имеющими пристрастие к азартным играм, лицами, страдающими психическими расстройствами, наличие насилия в семье.</w:t>
      </w:r>
    </w:p>
    <w:p w14:paraId="1809F983" w14:textId="77777777" w:rsidR="00C01298" w:rsidRPr="00C01298" w:rsidRDefault="00C01298" w:rsidP="00C01298">
      <w:pPr>
        <w:jc w:val="both"/>
        <w:rPr>
          <w:rFonts w:eastAsia="Calibri" w:cs="Times New Roman"/>
          <w:b/>
          <w:color w:val="FF0000"/>
          <w:sz w:val="16"/>
          <w:szCs w:val="16"/>
        </w:rPr>
      </w:pPr>
    </w:p>
    <w:p w14:paraId="51B5D142" w14:textId="77777777" w:rsidR="00C01298" w:rsidRPr="00511AB2" w:rsidRDefault="00C01298" w:rsidP="00C01298">
      <w:pPr>
        <w:jc w:val="both"/>
        <w:rPr>
          <w:rFonts w:eastAsia="Calibri" w:cs="Times New Roman"/>
          <w:b/>
          <w:szCs w:val="28"/>
        </w:rPr>
      </w:pPr>
      <w:r w:rsidRPr="00511AB2">
        <w:rPr>
          <w:rFonts w:eastAsia="Calibri" w:cs="Times New Roman"/>
          <w:b/>
          <w:szCs w:val="28"/>
        </w:rPr>
        <w:t>Деятельность специалистов в процессе выявления:</w:t>
      </w:r>
    </w:p>
    <w:p w14:paraId="4729B36F" w14:textId="77777777" w:rsidR="00EF6A27" w:rsidRPr="00511AB2" w:rsidRDefault="00C01298" w:rsidP="00EF6A27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1.</w:t>
      </w:r>
      <w:r w:rsidR="00EF6A27" w:rsidRPr="00511AB2">
        <w:rPr>
          <w:rFonts w:eastAsia="Calibri" w:cs="Times New Roman"/>
          <w:szCs w:val="28"/>
        </w:rPr>
        <w:t xml:space="preserve"> Специалист, выявивший несовершеннолетнюю беременную или несовершеннолетнюю, родившую ребёнка, обеспечивает информирование их и родителей (законных представителей) о работе  Службы социально-психологической поддержки несовершеннолетних матерей (далее – Служба), действующей на базе Государственного бюджетного учреждения «Центр социальной помощи семье и детям Городецкого района»</w:t>
      </w:r>
      <w:r w:rsidR="00511AB2" w:rsidRPr="00511AB2">
        <w:rPr>
          <w:rFonts w:eastAsia="Calibri" w:cs="Times New Roman"/>
          <w:szCs w:val="28"/>
        </w:rPr>
        <w:t xml:space="preserve"> (далее – ГБУ «ЦСПСД Городецкого района»)</w:t>
      </w:r>
      <w:r w:rsidR="00EF6A27" w:rsidRPr="00511AB2">
        <w:rPr>
          <w:rFonts w:eastAsia="Calibri" w:cs="Times New Roman"/>
          <w:szCs w:val="28"/>
        </w:rPr>
        <w:t>, проводит с несовершеннолетней и ее родителями (законными представителями) первичную беседу, целью которой является мотивирование несовершеннолетней (членов семьи) на  обращение в Службу</w:t>
      </w:r>
      <w:r w:rsidR="00511AB2" w:rsidRPr="00511AB2">
        <w:rPr>
          <w:rFonts w:eastAsia="Calibri" w:cs="Times New Roman"/>
          <w:szCs w:val="28"/>
        </w:rPr>
        <w:t xml:space="preserve"> и оформляет согласие родителей (законных представителей) на передачу данных о несовершеннолетней специалистам Службы.</w:t>
      </w:r>
    </w:p>
    <w:p w14:paraId="25D576BA" w14:textId="77777777" w:rsidR="00EF6A27" w:rsidRPr="00511AB2" w:rsidRDefault="00C01298" w:rsidP="00EF6A27">
      <w:pPr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 xml:space="preserve">2. </w:t>
      </w:r>
      <w:r w:rsidR="00EF6A27" w:rsidRPr="00511AB2">
        <w:rPr>
          <w:rFonts w:eastAsia="Calibri" w:cs="Times New Roman"/>
          <w:szCs w:val="28"/>
        </w:rPr>
        <w:t>Регистрация случая несовершеннолетнего материнства. Случай регистрируется в специальную форму сотрудником медицинской организации.</w:t>
      </w:r>
    </w:p>
    <w:p w14:paraId="09388967" w14:textId="77777777" w:rsidR="00C01298" w:rsidRPr="00511AB2" w:rsidRDefault="00C01298" w:rsidP="00C01298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 xml:space="preserve">3. Передача информации не позднее 1-3 часов о факте несовершеннолетнего материнства в органы опеки и попечительства и </w:t>
      </w:r>
      <w:r w:rsidR="00511AB2" w:rsidRPr="00511AB2">
        <w:rPr>
          <w:rFonts w:eastAsia="Calibri" w:cs="Times New Roman"/>
          <w:szCs w:val="28"/>
        </w:rPr>
        <w:t>Службу (ГБУ «ЦСПСД Городецкого района»).</w:t>
      </w:r>
    </w:p>
    <w:p w14:paraId="58FBE100" w14:textId="77777777" w:rsidR="00C01298" w:rsidRPr="00511AB2" w:rsidRDefault="00C01298" w:rsidP="00C01298">
      <w:pPr>
        <w:shd w:val="clear" w:color="auto" w:fill="FFFFFF"/>
        <w:jc w:val="both"/>
        <w:rPr>
          <w:rFonts w:eastAsia="Calibri" w:cs="Times New Roman"/>
          <w:b/>
          <w:sz w:val="16"/>
          <w:szCs w:val="16"/>
        </w:rPr>
      </w:pPr>
    </w:p>
    <w:p w14:paraId="51F399C3" w14:textId="77777777" w:rsidR="00C01298" w:rsidRPr="00511AB2" w:rsidRDefault="00C01298" w:rsidP="00C01298">
      <w:pPr>
        <w:shd w:val="clear" w:color="auto" w:fill="FFFFFF"/>
        <w:jc w:val="both"/>
        <w:rPr>
          <w:rFonts w:eastAsia="Calibri" w:cs="Times New Roman"/>
          <w:b/>
          <w:szCs w:val="28"/>
        </w:rPr>
      </w:pPr>
      <w:r w:rsidRPr="00511AB2">
        <w:rPr>
          <w:rFonts w:eastAsia="Calibri" w:cs="Times New Roman"/>
          <w:b/>
          <w:szCs w:val="28"/>
        </w:rPr>
        <w:t>Документооборот:</w:t>
      </w:r>
    </w:p>
    <w:p w14:paraId="095EA2BD" w14:textId="77777777" w:rsidR="00C01298" w:rsidRPr="00511AB2" w:rsidRDefault="00C01298" w:rsidP="00C01298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Журнал регистрации случаев несовершеннолетнего материнства;</w:t>
      </w:r>
    </w:p>
    <w:p w14:paraId="0E95D86C" w14:textId="77777777" w:rsidR="00C01298" w:rsidRPr="00511AB2" w:rsidRDefault="00C01298" w:rsidP="00C01298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Журнал информационного обмена;</w:t>
      </w:r>
    </w:p>
    <w:p w14:paraId="259C5DB6" w14:textId="77777777" w:rsidR="00C01298" w:rsidRPr="00511AB2" w:rsidRDefault="00C01298" w:rsidP="00C01298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Согласие на передачу данных о ней специалисту службы, оказывающей социально-психологическую поддержку.</w:t>
      </w:r>
    </w:p>
    <w:p w14:paraId="7AC3C49D" w14:textId="77777777" w:rsidR="00C01298" w:rsidRPr="00C01298" w:rsidRDefault="00C01298" w:rsidP="00C01298">
      <w:pPr>
        <w:shd w:val="clear" w:color="auto" w:fill="FFFFFF"/>
        <w:jc w:val="both"/>
        <w:rPr>
          <w:rFonts w:eastAsia="Calibri" w:cs="Times New Roman"/>
          <w:color w:val="FF0000"/>
          <w:sz w:val="16"/>
          <w:szCs w:val="16"/>
        </w:rPr>
      </w:pPr>
    </w:p>
    <w:p w14:paraId="435AAF66" w14:textId="77777777" w:rsidR="00511AB2" w:rsidRPr="00680E57" w:rsidRDefault="00C01298" w:rsidP="00511AB2">
      <w:pPr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b/>
          <w:szCs w:val="28"/>
          <w:lang w:val="en-US"/>
        </w:rPr>
        <w:t>II</w:t>
      </w:r>
      <w:r w:rsidRPr="00511AB2">
        <w:rPr>
          <w:rFonts w:eastAsia="Calibri" w:cs="Times New Roman"/>
          <w:b/>
          <w:szCs w:val="28"/>
        </w:rPr>
        <w:t xml:space="preserve"> этап</w:t>
      </w:r>
      <w:r w:rsidRPr="00511AB2">
        <w:rPr>
          <w:rFonts w:eastAsia="Calibri" w:cs="Times New Roman"/>
          <w:szCs w:val="28"/>
        </w:rPr>
        <w:t xml:space="preserve"> – </w:t>
      </w:r>
      <w:r w:rsidR="00511AB2">
        <w:rPr>
          <w:rFonts w:eastAsia="Calibri" w:cs="Times New Roman"/>
          <w:szCs w:val="28"/>
        </w:rPr>
        <w:t>э</w:t>
      </w:r>
      <w:r w:rsidR="00511AB2" w:rsidRPr="00511AB2">
        <w:rPr>
          <w:rFonts w:eastAsia="Calibri" w:cs="Times New Roman"/>
          <w:szCs w:val="28"/>
        </w:rPr>
        <w:t xml:space="preserve">тап установления контакта с несовершеннолетней и её ближайшим окружением, организация экстренной социально-психологической помощи несовершеннолетней, находящейся на стадии принятия решения о необходимости сохранения беременности и рождения </w:t>
      </w:r>
      <w:r w:rsidR="00511AB2" w:rsidRPr="00680E57">
        <w:rPr>
          <w:rFonts w:eastAsia="Calibri" w:cs="Times New Roman"/>
          <w:szCs w:val="28"/>
        </w:rPr>
        <w:lastRenderedPageBreak/>
        <w:t>ребенка или на стадии принятия рожденного ребенка из медицинского учреждения</w:t>
      </w:r>
      <w:r w:rsidR="00511AB2">
        <w:rPr>
          <w:rFonts w:eastAsia="Calibri" w:cs="Times New Roman"/>
          <w:szCs w:val="28"/>
        </w:rPr>
        <w:t>.</w:t>
      </w:r>
    </w:p>
    <w:p w14:paraId="0907B958" w14:textId="77777777" w:rsidR="000A3028" w:rsidRPr="00511AB2" w:rsidRDefault="000A3028" w:rsidP="00C01298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b/>
          <w:szCs w:val="28"/>
        </w:rPr>
        <w:t>Цель этапа:</w:t>
      </w:r>
      <w:r w:rsidRPr="00511AB2">
        <w:rPr>
          <w:rFonts w:eastAsia="Calibri" w:cs="Times New Roman"/>
          <w:szCs w:val="28"/>
        </w:rPr>
        <w:t xml:space="preserve"> </w:t>
      </w:r>
      <w:r w:rsidR="00511AB2" w:rsidRPr="00511AB2">
        <w:rPr>
          <w:rFonts w:eastAsia="Calibri" w:cs="Times New Roman"/>
          <w:szCs w:val="28"/>
        </w:rPr>
        <w:t>установление контакта</w:t>
      </w:r>
      <w:r w:rsidR="00511AB2">
        <w:rPr>
          <w:rFonts w:eastAsia="Calibri" w:cs="Times New Roman"/>
          <w:szCs w:val="28"/>
        </w:rPr>
        <w:t>,</w:t>
      </w:r>
      <w:r w:rsidR="00511AB2" w:rsidRPr="00511AB2">
        <w:rPr>
          <w:rFonts w:eastAsia="Calibri" w:cs="Times New Roman"/>
          <w:szCs w:val="28"/>
        </w:rPr>
        <w:t xml:space="preserve"> </w:t>
      </w:r>
      <w:r w:rsidRPr="00511AB2">
        <w:rPr>
          <w:rFonts w:eastAsia="Calibri" w:cs="Times New Roman"/>
          <w:szCs w:val="28"/>
        </w:rPr>
        <w:t>оценка состояния несовершеннолетней матери и ситуации в целом</w:t>
      </w:r>
      <w:r w:rsidR="00511AB2">
        <w:rPr>
          <w:rFonts w:eastAsia="Calibri" w:cs="Times New Roman"/>
          <w:szCs w:val="28"/>
        </w:rPr>
        <w:t>, оказание экстренной комплексной социально-психологической помощи и поддержки несовершеннолетней беременной, направленной на преодоление кризисной ситуации.</w:t>
      </w:r>
    </w:p>
    <w:p w14:paraId="085E1DEB" w14:textId="77777777" w:rsidR="00511AB2" w:rsidRPr="00511AB2" w:rsidRDefault="00511AB2" w:rsidP="00511AB2">
      <w:pPr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b/>
          <w:szCs w:val="28"/>
        </w:rPr>
        <w:t>Продолжительность этапа:</w:t>
      </w:r>
      <w:r w:rsidRPr="00511AB2">
        <w:rPr>
          <w:rFonts w:eastAsia="Calibri" w:cs="Times New Roman"/>
          <w:szCs w:val="28"/>
        </w:rPr>
        <w:t xml:space="preserve"> до 1</w:t>
      </w:r>
      <w:r>
        <w:rPr>
          <w:rFonts w:eastAsia="Calibri" w:cs="Times New Roman"/>
          <w:szCs w:val="28"/>
        </w:rPr>
        <w:t>0</w:t>
      </w:r>
      <w:r w:rsidRPr="00511AB2">
        <w:rPr>
          <w:rFonts w:eastAsia="Calibri" w:cs="Times New Roman"/>
          <w:szCs w:val="28"/>
        </w:rPr>
        <w:t xml:space="preserve"> дней.</w:t>
      </w:r>
    </w:p>
    <w:p w14:paraId="1DAE75A6" w14:textId="77777777" w:rsidR="00511AB2" w:rsidRPr="00511AB2" w:rsidRDefault="00511AB2" w:rsidP="00511AB2">
      <w:pPr>
        <w:tabs>
          <w:tab w:val="left" w:pos="1227"/>
        </w:tabs>
        <w:contextualSpacing/>
        <w:jc w:val="both"/>
        <w:rPr>
          <w:rFonts w:eastAsia="Calibri" w:cs="Times New Roman"/>
          <w:sz w:val="16"/>
          <w:szCs w:val="16"/>
        </w:rPr>
      </w:pPr>
    </w:p>
    <w:p w14:paraId="48E41A66" w14:textId="77777777" w:rsidR="00511AB2" w:rsidRPr="00511AB2" w:rsidRDefault="00511AB2" w:rsidP="00511AB2">
      <w:pPr>
        <w:contextualSpacing/>
        <w:jc w:val="both"/>
        <w:rPr>
          <w:rFonts w:eastAsia="Calibri" w:cs="Times New Roman"/>
          <w:b/>
          <w:szCs w:val="28"/>
        </w:rPr>
      </w:pPr>
      <w:r w:rsidRPr="00511AB2">
        <w:rPr>
          <w:rFonts w:eastAsia="Calibri" w:cs="Times New Roman"/>
          <w:b/>
          <w:szCs w:val="28"/>
        </w:rPr>
        <w:t>Деятельность специалистов после поступления сигнала о выявлении несовершеннолетней беременной:</w:t>
      </w:r>
    </w:p>
    <w:p w14:paraId="71D5A4A0" w14:textId="77777777" w:rsidR="00511AB2" w:rsidRPr="00511AB2" w:rsidRDefault="00511AB2" w:rsidP="00511AB2">
      <w:pPr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После поступления сигнала о выявлении несовершеннолетней беременной в органы опеки и попечительства и Службу деятельность специалистов Службы организуется в следующем порядке:</w:t>
      </w:r>
    </w:p>
    <w:p w14:paraId="2C198BB5" w14:textId="77777777" w:rsidR="00511AB2" w:rsidRP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Прием сигнала и регистрация информации о факте несовершеннолетнего материнства в журнале регистрации экстренных сообщений.</w:t>
      </w:r>
    </w:p>
    <w:p w14:paraId="6B1162B6" w14:textId="77777777" w:rsidR="00511AB2" w:rsidRP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Оценка экстренности вмешательства в ситуацию. Принятие решения о сроках посещения несовершеннолетней матери (семьи). В зависимости от ситуации посещение может быть запланировано в период от одного часа до суток.</w:t>
      </w:r>
    </w:p>
    <w:p w14:paraId="1504D6A8" w14:textId="77777777" w:rsidR="00511AB2" w:rsidRP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 xml:space="preserve">Организация  выезда в семью членов межведомственной мобильной бригады экстренного реагирования, действующей на базе Службы социально-психологической поддержки несовершеннолетних матерей ГБУ «ЦСПСД Городецкого района», с целью оценки состояния несовершеннолетней матери и ситуации семьи в целом. </w:t>
      </w:r>
    </w:p>
    <w:p w14:paraId="75ABAC4A" w14:textId="77777777" w:rsidR="00511AB2" w:rsidRP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Установление контакта с несовершеннолетней матерью. Взаимодействие с родственниками и ближайшим окружением, сбор информации о ситуации.  Получение согласия на совместную работу.</w:t>
      </w:r>
    </w:p>
    <w:p w14:paraId="55FD9B1A" w14:textId="77777777" w:rsidR="00511AB2" w:rsidRP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 xml:space="preserve">Проведение первичного, экстренного социально-медико-психологического консультирования несовершеннолетней и членов ее семьи. Проводится комплексная работа направленная на изменение решения о прерывании беременности и (или) об отказе от ребенка, формирование сознания необходимости сохранения ребенка, принятия его в семью.  </w:t>
      </w:r>
    </w:p>
    <w:p w14:paraId="7D3416F9" w14:textId="77777777" w:rsid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 xml:space="preserve">Составление Акта оценки условий жизнедеятельности семьи и обстоятельств, которые ухудшают или могут ухудшить условия жизнедеятельности семьи и детей.  </w:t>
      </w:r>
    </w:p>
    <w:p w14:paraId="52624930" w14:textId="77777777" w:rsidR="00511AB2" w:rsidRPr="00511AB2" w:rsidRDefault="00511AB2" w:rsidP="00511AB2">
      <w:pPr>
        <w:numPr>
          <w:ilvl w:val="0"/>
          <w:numId w:val="2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Информирование о возможности получения социально-психологической поддержки и</w:t>
      </w:r>
      <w:r>
        <w:rPr>
          <w:rFonts w:eastAsia="Calibri" w:cs="Times New Roman"/>
          <w:szCs w:val="28"/>
        </w:rPr>
        <w:t xml:space="preserve"> (или)</w:t>
      </w:r>
      <w:r w:rsidRPr="00511AB2">
        <w:rPr>
          <w:rFonts w:eastAsia="Calibri" w:cs="Times New Roman"/>
          <w:szCs w:val="28"/>
        </w:rPr>
        <w:t xml:space="preserve"> социального сопровождения на базе Службы (ГБУ «ЦСПСД Городецкого района»).</w:t>
      </w:r>
      <w:r>
        <w:rPr>
          <w:rFonts w:eastAsia="Calibri" w:cs="Times New Roman"/>
          <w:szCs w:val="28"/>
        </w:rPr>
        <w:t xml:space="preserve"> </w:t>
      </w:r>
    </w:p>
    <w:p w14:paraId="1F9EA4A9" w14:textId="77777777" w:rsidR="00511AB2" w:rsidRPr="00511AB2" w:rsidRDefault="00511AB2" w:rsidP="00511AB2">
      <w:pPr>
        <w:shd w:val="clear" w:color="auto" w:fill="FFFFFF"/>
        <w:jc w:val="both"/>
        <w:rPr>
          <w:rFonts w:eastAsia="Calibri" w:cs="Times New Roman"/>
          <w:b/>
          <w:szCs w:val="28"/>
        </w:rPr>
      </w:pPr>
      <w:r w:rsidRPr="00511AB2">
        <w:rPr>
          <w:rFonts w:eastAsia="Calibri" w:cs="Times New Roman"/>
          <w:b/>
          <w:szCs w:val="28"/>
        </w:rPr>
        <w:t>Документооборот:</w:t>
      </w:r>
    </w:p>
    <w:p w14:paraId="241FA24A" w14:textId="77777777" w:rsidR="00511AB2" w:rsidRPr="00511AB2" w:rsidRDefault="00511AB2" w:rsidP="00511AB2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t>Журнал регистрации экстренных сообщений</w:t>
      </w:r>
      <w:r>
        <w:rPr>
          <w:rFonts w:eastAsia="Calibri" w:cs="Times New Roman"/>
          <w:szCs w:val="28"/>
        </w:rPr>
        <w:t xml:space="preserve"> и учета выездов мобильной бригады</w:t>
      </w:r>
      <w:r w:rsidRPr="00511AB2">
        <w:rPr>
          <w:rFonts w:eastAsia="Calibri" w:cs="Times New Roman"/>
          <w:szCs w:val="28"/>
        </w:rPr>
        <w:t>;</w:t>
      </w:r>
    </w:p>
    <w:p w14:paraId="6CA1C1E1" w14:textId="77777777" w:rsidR="00511AB2" w:rsidRPr="00511AB2" w:rsidRDefault="00511AB2" w:rsidP="00511AB2">
      <w:pPr>
        <w:shd w:val="clear" w:color="auto" w:fill="FFFFFF"/>
        <w:jc w:val="both"/>
        <w:rPr>
          <w:rFonts w:eastAsia="Calibri" w:cs="Times New Roman"/>
          <w:szCs w:val="28"/>
        </w:rPr>
      </w:pPr>
      <w:r w:rsidRPr="00511AB2">
        <w:rPr>
          <w:rFonts w:eastAsia="Calibri" w:cs="Times New Roman"/>
          <w:szCs w:val="28"/>
        </w:rPr>
        <w:lastRenderedPageBreak/>
        <w:t xml:space="preserve">Акт оценки условий жизнедеятельности семьи и обстоятельств, которые ухудшают или могут ухудшить условия жизнедеятельности семьи и детей.  </w:t>
      </w:r>
    </w:p>
    <w:p w14:paraId="1497BC24" w14:textId="77777777" w:rsidR="00511AB2" w:rsidRDefault="00511AB2" w:rsidP="00511AB2">
      <w:pPr>
        <w:contextualSpacing/>
        <w:jc w:val="both"/>
        <w:rPr>
          <w:rFonts w:eastAsia="Calibri" w:cs="Times New Roman"/>
          <w:b/>
          <w:szCs w:val="28"/>
        </w:rPr>
      </w:pPr>
    </w:p>
    <w:p w14:paraId="1C197E08" w14:textId="77777777" w:rsidR="00511AB2" w:rsidRPr="0038729A" w:rsidRDefault="00511AB2" w:rsidP="00511AB2">
      <w:pPr>
        <w:contextualSpacing/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b/>
          <w:szCs w:val="28"/>
          <w:lang w:val="en-US"/>
        </w:rPr>
        <w:t>III</w:t>
      </w:r>
      <w:r w:rsidRPr="0038729A">
        <w:rPr>
          <w:rFonts w:eastAsia="Calibri" w:cs="Times New Roman"/>
          <w:b/>
          <w:szCs w:val="28"/>
        </w:rPr>
        <w:t xml:space="preserve"> этап </w:t>
      </w:r>
      <w:r w:rsidRPr="0038729A">
        <w:rPr>
          <w:rFonts w:eastAsia="Calibri" w:cs="Times New Roman"/>
          <w:szCs w:val="28"/>
        </w:rPr>
        <w:t xml:space="preserve">- заключение договора на предоставление социальных услуг и (или) социальное сопровождение. </w:t>
      </w:r>
    </w:p>
    <w:p w14:paraId="1904C14A" w14:textId="77777777" w:rsidR="00511AB2" w:rsidRPr="0038729A" w:rsidRDefault="00511AB2" w:rsidP="00511AB2">
      <w:pPr>
        <w:shd w:val="clear" w:color="auto" w:fill="FFFFFF"/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b/>
          <w:szCs w:val="28"/>
        </w:rPr>
        <w:t xml:space="preserve">Цель этапа: </w:t>
      </w:r>
      <w:r w:rsidRPr="0038729A">
        <w:rPr>
          <w:rFonts w:eastAsia="Calibri" w:cs="Times New Roman"/>
          <w:szCs w:val="28"/>
        </w:rPr>
        <w:t xml:space="preserve"> заключение договора на получение социальных услуг в полустационарной форме социального обслуживания и (или) социальное сопровождение. </w:t>
      </w:r>
    </w:p>
    <w:p w14:paraId="6677F931" w14:textId="77777777" w:rsidR="00511AB2" w:rsidRPr="0038729A" w:rsidRDefault="00511AB2" w:rsidP="0038729A">
      <w:pPr>
        <w:numPr>
          <w:ilvl w:val="0"/>
          <w:numId w:val="8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Признание несовершеннолетней матери нуждающейся в социальном обслуживании. Решение о предоставлении социального обслуживания принимается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положениями Федерального </w:t>
      </w:r>
      <w:hyperlink r:id="rId8" w:history="1">
        <w:r w:rsidRPr="0038729A">
          <w:rPr>
            <w:rFonts w:eastAsia="Calibri" w:cs="Times New Roman"/>
            <w:szCs w:val="28"/>
          </w:rPr>
          <w:t>закона</w:t>
        </w:r>
      </w:hyperlink>
      <w:r w:rsidRPr="0038729A">
        <w:rPr>
          <w:rFonts w:eastAsia="Calibri" w:cs="Times New Roman"/>
          <w:szCs w:val="28"/>
        </w:rPr>
        <w:t> от 28 декабря 2013 г. № 442-ФЗ «Об основах социального обслуживания граждан в Российской Федерации».</w:t>
      </w:r>
    </w:p>
    <w:p w14:paraId="239FA751" w14:textId="77777777" w:rsidR="00511AB2" w:rsidRPr="0038729A" w:rsidRDefault="00511AB2" w:rsidP="0038729A">
      <w:pPr>
        <w:numPr>
          <w:ilvl w:val="0"/>
          <w:numId w:val="8"/>
        </w:numPr>
        <w:tabs>
          <w:tab w:val="left" w:pos="1134"/>
        </w:tabs>
        <w:spacing w:line="256" w:lineRule="auto"/>
        <w:ind w:left="0" w:firstLine="709"/>
        <w:contextualSpacing/>
        <w:jc w:val="both"/>
        <w:textAlignment w:val="baseline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В случае признания несовершеннолетней матери нуждающейся в социальном обслуживании в форме социального обслуживания в полустационарной форме и (или) в рамках социального сопровождения, социально-психологическая поддержка осуществляется по месту жительства, а также в организациях социального обслуживания, предоставляющих социальные услуги в полустационарной форме, территориально приближенных к фактическому месту жительства несовершеннолетней матери.</w:t>
      </w:r>
    </w:p>
    <w:p w14:paraId="3EE29216" w14:textId="77777777" w:rsidR="00511AB2" w:rsidRPr="0038729A" w:rsidRDefault="00511AB2" w:rsidP="0038729A">
      <w:pPr>
        <w:numPr>
          <w:ilvl w:val="0"/>
          <w:numId w:val="8"/>
        </w:numPr>
        <w:tabs>
          <w:tab w:val="left" w:pos="1134"/>
        </w:tabs>
        <w:spacing w:line="257" w:lineRule="auto"/>
        <w:ind w:left="0" w:firstLine="709"/>
        <w:contextualSpacing/>
        <w:jc w:val="both"/>
        <w:textAlignment w:val="baseline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Оформление заявления, заключение договора на получение социальных услуг и (или) организацию социального сопровождения.</w:t>
      </w:r>
    </w:p>
    <w:p w14:paraId="150B30A9" w14:textId="77777777" w:rsidR="00511AB2" w:rsidRPr="0038729A" w:rsidRDefault="00511AB2" w:rsidP="0038729A">
      <w:pPr>
        <w:numPr>
          <w:ilvl w:val="0"/>
          <w:numId w:val="8"/>
        </w:numPr>
        <w:tabs>
          <w:tab w:val="left" w:pos="1134"/>
        </w:tabs>
        <w:spacing w:line="257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 xml:space="preserve">Назначение специалиста (куратора), ответственного за ведение конкретного случая. </w:t>
      </w:r>
    </w:p>
    <w:p w14:paraId="69566EA0" w14:textId="77777777" w:rsidR="00511AB2" w:rsidRPr="0038729A" w:rsidRDefault="00511AB2" w:rsidP="0038729A">
      <w:pPr>
        <w:numPr>
          <w:ilvl w:val="0"/>
          <w:numId w:val="8"/>
        </w:numPr>
        <w:tabs>
          <w:tab w:val="left" w:pos="1134"/>
        </w:tabs>
        <w:spacing w:line="256" w:lineRule="auto"/>
        <w:ind w:left="0" w:firstLine="709"/>
        <w:contextualSpacing/>
        <w:jc w:val="both"/>
        <w:textAlignment w:val="baseline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При принятии решения о предоставлении услуг в стационарной форме (кризисная квартира) несовершеннолетней матери обеспечивается круглосуточное пребывание в специально созданных условиях на срок, определенный индивидуальной программой предоставления социальных услуг и (или) организации социального сопровождения.</w:t>
      </w:r>
    </w:p>
    <w:p w14:paraId="33DEE8E9" w14:textId="77777777" w:rsidR="00511AB2" w:rsidRDefault="00511AB2" w:rsidP="0038729A">
      <w:pPr>
        <w:numPr>
          <w:ilvl w:val="0"/>
          <w:numId w:val="8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Социальные услуги несовершеннолетним матерям оказываются бесплатно.</w:t>
      </w:r>
    </w:p>
    <w:p w14:paraId="099A04FF" w14:textId="77777777" w:rsidR="002809DF" w:rsidRPr="0038729A" w:rsidRDefault="002809DF" w:rsidP="002809DF">
      <w:pPr>
        <w:tabs>
          <w:tab w:val="left" w:pos="1134"/>
        </w:tabs>
        <w:spacing w:line="256" w:lineRule="auto"/>
        <w:ind w:left="709" w:firstLine="0"/>
        <w:contextualSpacing/>
        <w:jc w:val="both"/>
        <w:rPr>
          <w:rFonts w:eastAsia="Calibri" w:cs="Times New Roman"/>
          <w:szCs w:val="28"/>
        </w:rPr>
      </w:pPr>
      <w:r w:rsidRPr="000D33B5">
        <w:rPr>
          <w:rFonts w:eastAsia="Calibri" w:cs="Times New Roman"/>
          <w:b/>
          <w:szCs w:val="28"/>
        </w:rPr>
        <w:t>Продолжительность этапа:</w:t>
      </w:r>
      <w:r w:rsidRPr="002809DF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1</w:t>
      </w:r>
      <w:r w:rsidRPr="002809DF">
        <w:rPr>
          <w:rFonts w:eastAsia="Calibri" w:cs="Times New Roman"/>
          <w:szCs w:val="28"/>
        </w:rPr>
        <w:t xml:space="preserve"> до </w:t>
      </w:r>
      <w:r>
        <w:rPr>
          <w:rFonts w:eastAsia="Calibri" w:cs="Times New Roman"/>
          <w:szCs w:val="28"/>
        </w:rPr>
        <w:t>3</w:t>
      </w:r>
      <w:r w:rsidRPr="002809DF">
        <w:rPr>
          <w:rFonts w:eastAsia="Calibri" w:cs="Times New Roman"/>
          <w:szCs w:val="28"/>
        </w:rPr>
        <w:t xml:space="preserve"> дней.</w:t>
      </w:r>
    </w:p>
    <w:p w14:paraId="74BE4FA6" w14:textId="77777777" w:rsidR="00C01298" w:rsidRPr="006B2D46" w:rsidRDefault="00C01298" w:rsidP="00C01298">
      <w:pPr>
        <w:ind w:left="709" w:firstLine="0"/>
        <w:contextualSpacing/>
        <w:jc w:val="both"/>
        <w:rPr>
          <w:rFonts w:eastAsia="Calibri" w:cs="Times New Roman"/>
          <w:b/>
          <w:szCs w:val="28"/>
        </w:rPr>
      </w:pPr>
      <w:r w:rsidRPr="0038729A">
        <w:rPr>
          <w:rFonts w:eastAsia="Calibri" w:cs="Times New Roman"/>
          <w:b/>
          <w:szCs w:val="28"/>
        </w:rPr>
        <w:t>Документооборот:</w:t>
      </w:r>
    </w:p>
    <w:p w14:paraId="4402892B" w14:textId="77777777" w:rsidR="00C01298" w:rsidRPr="0038729A" w:rsidRDefault="00C01298" w:rsidP="00C01298">
      <w:pPr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Диагностические методики;</w:t>
      </w:r>
    </w:p>
    <w:p w14:paraId="305505D2" w14:textId="77777777" w:rsidR="00C01298" w:rsidRPr="0038729A" w:rsidRDefault="00C01298" w:rsidP="00C01298">
      <w:pPr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Заявление;</w:t>
      </w:r>
    </w:p>
    <w:p w14:paraId="48CD22E7" w14:textId="77777777" w:rsidR="00C01298" w:rsidRPr="0038729A" w:rsidRDefault="00C01298" w:rsidP="00C01298">
      <w:pPr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Согласие на обработку персональных данных;</w:t>
      </w:r>
    </w:p>
    <w:p w14:paraId="00C0DB0D" w14:textId="77777777" w:rsidR="00C01298" w:rsidRPr="0038729A" w:rsidRDefault="00C01298" w:rsidP="00C01298">
      <w:pPr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>Договор о предоставлении социальных услуг и (или) организацию социального сопровождения;</w:t>
      </w:r>
    </w:p>
    <w:p w14:paraId="01A0411E" w14:textId="77777777" w:rsidR="00C01298" w:rsidRPr="0038729A" w:rsidRDefault="00C01298" w:rsidP="00C01298">
      <w:pPr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lastRenderedPageBreak/>
        <w:t xml:space="preserve">Индивидуальная программа </w:t>
      </w:r>
      <w:r w:rsidR="00511AB2" w:rsidRPr="0038729A">
        <w:rPr>
          <w:rFonts w:eastAsia="Calibri" w:cs="Times New Roman"/>
          <w:szCs w:val="28"/>
        </w:rPr>
        <w:t>социально-психологической поддержки и социального сопровождения</w:t>
      </w:r>
      <w:r w:rsidRPr="0038729A">
        <w:rPr>
          <w:rFonts w:eastAsia="Calibri" w:cs="Times New Roman"/>
          <w:szCs w:val="28"/>
        </w:rPr>
        <w:t>.</w:t>
      </w:r>
    </w:p>
    <w:p w14:paraId="7BEEC2A2" w14:textId="77777777" w:rsidR="00C01298" w:rsidRPr="0038729A" w:rsidRDefault="00C01298" w:rsidP="00C01298">
      <w:pPr>
        <w:contextualSpacing/>
        <w:jc w:val="both"/>
        <w:rPr>
          <w:rFonts w:eastAsia="Calibri" w:cs="Times New Roman"/>
          <w:b/>
          <w:szCs w:val="28"/>
        </w:rPr>
      </w:pPr>
      <w:r w:rsidRPr="0038729A">
        <w:rPr>
          <w:rFonts w:eastAsia="Calibri" w:cs="Times New Roman"/>
          <w:b/>
          <w:szCs w:val="28"/>
        </w:rPr>
        <w:t>Методическое сопровождение:</w:t>
      </w:r>
    </w:p>
    <w:p w14:paraId="11ADC909" w14:textId="77777777" w:rsidR="00C01298" w:rsidRPr="0038729A" w:rsidRDefault="00C01298" w:rsidP="00C01298">
      <w:pPr>
        <w:jc w:val="both"/>
        <w:rPr>
          <w:rFonts w:eastAsia="Calibri" w:cs="Times New Roman"/>
          <w:szCs w:val="28"/>
        </w:rPr>
      </w:pPr>
      <w:r w:rsidRPr="0038729A">
        <w:rPr>
          <w:rFonts w:eastAsia="Calibri" w:cs="Times New Roman"/>
          <w:szCs w:val="28"/>
        </w:rPr>
        <w:t xml:space="preserve">Информационные памятки, буклеты, листовки </w:t>
      </w:r>
    </w:p>
    <w:p w14:paraId="53061318" w14:textId="77777777" w:rsidR="00C01298" w:rsidRPr="00C01298" w:rsidRDefault="00C01298" w:rsidP="00C01298">
      <w:pPr>
        <w:contextualSpacing/>
        <w:jc w:val="both"/>
        <w:rPr>
          <w:rFonts w:eastAsia="Calibri" w:cs="Times New Roman"/>
          <w:b/>
          <w:color w:val="FF0000"/>
          <w:sz w:val="16"/>
          <w:szCs w:val="16"/>
        </w:rPr>
      </w:pPr>
    </w:p>
    <w:p w14:paraId="2B175BBB" w14:textId="77777777" w:rsidR="00C01298" w:rsidRPr="006B2D46" w:rsidRDefault="00C01298" w:rsidP="0038729A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  <w:lang w:val="en-US"/>
        </w:rPr>
        <w:t>I</w:t>
      </w:r>
      <w:r w:rsidR="00511AB2" w:rsidRPr="006B2D46">
        <w:rPr>
          <w:rFonts w:eastAsia="Calibri" w:cs="Times New Roman"/>
          <w:b/>
          <w:szCs w:val="28"/>
          <w:lang w:val="en-US"/>
        </w:rPr>
        <w:t>V</w:t>
      </w:r>
      <w:r w:rsidRPr="006B2D46">
        <w:rPr>
          <w:rFonts w:eastAsia="Calibri" w:cs="Times New Roman"/>
          <w:b/>
          <w:szCs w:val="28"/>
        </w:rPr>
        <w:t xml:space="preserve"> этап</w:t>
      </w:r>
      <w:r w:rsidRPr="006B2D46">
        <w:rPr>
          <w:rFonts w:eastAsia="Calibri" w:cs="Times New Roman"/>
          <w:szCs w:val="28"/>
        </w:rPr>
        <w:t xml:space="preserve"> – </w:t>
      </w:r>
      <w:r w:rsidR="00511AB2" w:rsidRPr="006B2D46">
        <w:rPr>
          <w:rFonts w:eastAsia="Calibri" w:cs="Times New Roman"/>
          <w:szCs w:val="28"/>
        </w:rPr>
        <w:t>э</w:t>
      </w:r>
      <w:r w:rsidRPr="006B2D46">
        <w:rPr>
          <w:rFonts w:eastAsia="Calibri" w:cs="Times New Roman"/>
          <w:szCs w:val="28"/>
        </w:rPr>
        <w:t>тап планирования.</w:t>
      </w:r>
    </w:p>
    <w:p w14:paraId="3A26F0DF" w14:textId="77777777" w:rsidR="00C01298" w:rsidRPr="006B2D46" w:rsidRDefault="00C01298" w:rsidP="0038729A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 xml:space="preserve">Цель этапа: </w:t>
      </w:r>
      <w:r w:rsidRPr="006B2D46">
        <w:rPr>
          <w:rFonts w:eastAsia="Calibri" w:cs="Times New Roman"/>
          <w:szCs w:val="28"/>
        </w:rPr>
        <w:t xml:space="preserve">Составление </w:t>
      </w:r>
      <w:r w:rsidR="006B2D46">
        <w:rPr>
          <w:rFonts w:eastAsia="Calibri" w:cs="Times New Roman"/>
          <w:szCs w:val="28"/>
        </w:rPr>
        <w:t xml:space="preserve"> индивидуальной </w:t>
      </w:r>
      <w:r w:rsidRPr="006B2D46">
        <w:rPr>
          <w:rFonts w:eastAsia="Calibri" w:cs="Times New Roman"/>
          <w:szCs w:val="28"/>
        </w:rPr>
        <w:t>программы социально-психологической поддержки</w:t>
      </w:r>
      <w:r w:rsidR="006B2D46">
        <w:rPr>
          <w:rFonts w:eastAsia="Calibri" w:cs="Times New Roman"/>
          <w:szCs w:val="28"/>
        </w:rPr>
        <w:t xml:space="preserve"> и социального сопровождения (приложение 1)</w:t>
      </w:r>
      <w:r w:rsidRPr="006B2D46">
        <w:rPr>
          <w:rFonts w:eastAsia="Calibri" w:cs="Times New Roman"/>
          <w:szCs w:val="28"/>
        </w:rPr>
        <w:t>.</w:t>
      </w:r>
    </w:p>
    <w:p w14:paraId="02F36FFC" w14:textId="77777777" w:rsidR="00511AB2" w:rsidRPr="006B2D46" w:rsidRDefault="00511AB2" w:rsidP="0038729A">
      <w:pPr>
        <w:numPr>
          <w:ilvl w:val="0"/>
          <w:numId w:val="9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Проведение диагностики, определение особенностей поведения, оценка потенциала и иных имеющихся ресурсов несовершеннолетней матери.</w:t>
      </w:r>
    </w:p>
    <w:p w14:paraId="501BC946" w14:textId="77777777" w:rsidR="00511AB2" w:rsidRPr="006B2D46" w:rsidRDefault="00511AB2" w:rsidP="0038729A">
      <w:pPr>
        <w:numPr>
          <w:ilvl w:val="0"/>
          <w:numId w:val="9"/>
        </w:numPr>
        <w:tabs>
          <w:tab w:val="left" w:pos="1134"/>
        </w:tabs>
        <w:spacing w:line="257" w:lineRule="auto"/>
        <w:ind w:left="0" w:firstLine="709"/>
        <w:contextualSpacing/>
        <w:jc w:val="both"/>
        <w:textAlignment w:val="baseline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Разработка индивидуальной программы социально-психологической поддержки и социального сопровождения.</w:t>
      </w:r>
    </w:p>
    <w:p w14:paraId="55055B25" w14:textId="77777777" w:rsidR="00511AB2" w:rsidRPr="006B2D46" w:rsidRDefault="00511AB2" w:rsidP="0038729A">
      <w:pPr>
        <w:numPr>
          <w:ilvl w:val="0"/>
          <w:numId w:val="9"/>
        </w:numPr>
        <w:tabs>
          <w:tab w:val="left" w:pos="1134"/>
        </w:tabs>
        <w:spacing w:line="256" w:lineRule="auto"/>
        <w:ind w:left="0" w:firstLine="709"/>
        <w:contextualSpacing/>
        <w:jc w:val="both"/>
        <w:textAlignment w:val="baseline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Организация социального сопровождения.</w:t>
      </w:r>
    </w:p>
    <w:p w14:paraId="49868DAE" w14:textId="77777777" w:rsidR="00C01298" w:rsidRPr="006B2D46" w:rsidRDefault="00C01298" w:rsidP="0038729A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>Продолжительность этапа:</w:t>
      </w:r>
      <w:r w:rsidRPr="006B2D46">
        <w:rPr>
          <w:rFonts w:eastAsia="Calibri" w:cs="Times New Roman"/>
          <w:szCs w:val="28"/>
        </w:rPr>
        <w:t xml:space="preserve"> от 3 до 5 дней.</w:t>
      </w:r>
    </w:p>
    <w:p w14:paraId="49F633FD" w14:textId="77777777" w:rsidR="00C01298" w:rsidRPr="006B2D46" w:rsidRDefault="006B2D46" w:rsidP="0038729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Индивидуальная п</w:t>
      </w:r>
      <w:r w:rsidR="00C01298" w:rsidRPr="006B2D46">
        <w:rPr>
          <w:rFonts w:eastAsia="Calibri" w:cs="Times New Roman"/>
          <w:szCs w:val="28"/>
        </w:rPr>
        <w:t xml:space="preserve">рограмма социально-психологической поддержки </w:t>
      </w:r>
      <w:r>
        <w:rPr>
          <w:rFonts w:eastAsia="Calibri" w:cs="Times New Roman"/>
          <w:szCs w:val="28"/>
        </w:rPr>
        <w:t xml:space="preserve">и социального сопровождения </w:t>
      </w:r>
      <w:r w:rsidR="00C01298" w:rsidRPr="006B2D46">
        <w:rPr>
          <w:rFonts w:eastAsia="Calibri" w:cs="Times New Roman"/>
          <w:szCs w:val="28"/>
        </w:rPr>
        <w:t>разрабатывается при непосредственном участии несовершеннолетней матери и родителей (законных представителей) и</w:t>
      </w:r>
      <w:r w:rsidR="00C01298" w:rsidRPr="006B2D46">
        <w:rPr>
          <w:rFonts w:eastAsia="Times New Roman" w:cs="Times New Roman"/>
          <w:spacing w:val="2"/>
          <w:szCs w:val="28"/>
          <w:lang w:eastAsia="ru-RU"/>
        </w:rPr>
        <w:t xml:space="preserve"> включает в себя проблемы, основную цель и подцели, задачи, конкретные мероприятия на каждом этапе работы, определяет зону ответственности специалистов различных ведомств и сроки выполнения мероприятий.  </w:t>
      </w:r>
    </w:p>
    <w:p w14:paraId="05353A58" w14:textId="77777777" w:rsidR="00C01298" w:rsidRPr="006B2D46" w:rsidRDefault="006B2D46" w:rsidP="0038729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Индивидуальная п</w:t>
      </w:r>
      <w:r w:rsidRPr="006B2D46">
        <w:rPr>
          <w:rFonts w:eastAsia="Calibri" w:cs="Times New Roman"/>
          <w:szCs w:val="28"/>
        </w:rPr>
        <w:t xml:space="preserve">рограмма социально-психологической поддержки </w:t>
      </w:r>
      <w:r>
        <w:rPr>
          <w:rFonts w:eastAsia="Calibri" w:cs="Times New Roman"/>
          <w:szCs w:val="28"/>
        </w:rPr>
        <w:t xml:space="preserve">и социального сопровождения </w:t>
      </w:r>
      <w:r w:rsidR="00C01298" w:rsidRPr="006B2D46">
        <w:rPr>
          <w:rFonts w:eastAsia="Calibri" w:cs="Times New Roman"/>
          <w:szCs w:val="28"/>
        </w:rPr>
        <w:t xml:space="preserve">основывается на потребностях и интересах, имеющихся знаниях и умениях несовершеннолетней. </w:t>
      </w:r>
    </w:p>
    <w:p w14:paraId="660BF5BE" w14:textId="77777777" w:rsidR="00C01298" w:rsidRPr="006B2D46" w:rsidRDefault="00C01298" w:rsidP="0038729A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Программа социально-психологической поддержки разрабатывается с учетом трех основных направлений работы:</w:t>
      </w:r>
    </w:p>
    <w:p w14:paraId="73DF6791" w14:textId="77777777" w:rsidR="00C01298" w:rsidRPr="006B2D46" w:rsidRDefault="00C01298" w:rsidP="0038729A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1 блок. Социально-психологическая поддержка несовершеннолетней матери.</w:t>
      </w:r>
    </w:p>
    <w:p w14:paraId="5C9514F1" w14:textId="77777777" w:rsidR="00C01298" w:rsidRPr="006B2D46" w:rsidRDefault="00C01298" w:rsidP="0038729A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2 блок. Психолого-педагогическая работа с кровной семьей несовершеннолетней матери и ее ближайшим окружением.</w:t>
      </w:r>
    </w:p>
    <w:p w14:paraId="5E5157B6" w14:textId="77777777" w:rsidR="00C01298" w:rsidRPr="006B2D46" w:rsidRDefault="00C01298" w:rsidP="0038729A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3 блок. Организация социального сопровождения.</w:t>
      </w:r>
    </w:p>
    <w:p w14:paraId="719ECC1D" w14:textId="77777777" w:rsidR="00C01298" w:rsidRPr="00C01298" w:rsidRDefault="00C01298" w:rsidP="0038729A">
      <w:pPr>
        <w:contextualSpacing/>
        <w:jc w:val="both"/>
        <w:rPr>
          <w:rFonts w:eastAsia="Calibri" w:cs="Times New Roman"/>
          <w:b/>
          <w:color w:val="FF0000"/>
          <w:sz w:val="16"/>
          <w:szCs w:val="16"/>
        </w:rPr>
      </w:pPr>
    </w:p>
    <w:p w14:paraId="74095D0F" w14:textId="77777777" w:rsidR="00C01298" w:rsidRPr="006B2D46" w:rsidRDefault="00C01298" w:rsidP="0038729A">
      <w:pPr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 xml:space="preserve">Деятельность специалистов при разработке </w:t>
      </w:r>
      <w:r w:rsidR="00FE00C4" w:rsidRPr="00FE00C4">
        <w:rPr>
          <w:rFonts w:eastAsia="Calibri" w:cs="Times New Roman"/>
          <w:b/>
          <w:szCs w:val="28"/>
        </w:rPr>
        <w:t>индивидуальной программы социально-психологической поддержки и социального сопровождения</w:t>
      </w:r>
      <w:r w:rsidRPr="006B2D46">
        <w:rPr>
          <w:rFonts w:eastAsia="Calibri" w:cs="Times New Roman"/>
          <w:b/>
          <w:szCs w:val="28"/>
        </w:rPr>
        <w:t>:</w:t>
      </w:r>
    </w:p>
    <w:p w14:paraId="2643F147" w14:textId="77777777" w:rsidR="00C01298" w:rsidRPr="006B2D46" w:rsidRDefault="00C01298" w:rsidP="0038729A">
      <w:pPr>
        <w:shd w:val="clear" w:color="auto" w:fill="FFFFFF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 xml:space="preserve">Важным фактором, влияющим на эффективность социального обслуживания как несовершеннолетних матерей, так и семьи, является качество </w:t>
      </w:r>
      <w:proofErr w:type="gramStart"/>
      <w:r w:rsidR="006B2D46">
        <w:rPr>
          <w:rFonts w:eastAsia="Calibri" w:cs="Times New Roman"/>
          <w:szCs w:val="28"/>
        </w:rPr>
        <w:t>индивидуальной  п</w:t>
      </w:r>
      <w:r w:rsidR="006B2D46" w:rsidRPr="006B2D46">
        <w:rPr>
          <w:rFonts w:eastAsia="Calibri" w:cs="Times New Roman"/>
          <w:szCs w:val="28"/>
        </w:rPr>
        <w:t>рограмм</w:t>
      </w:r>
      <w:r w:rsidR="006B2D46">
        <w:rPr>
          <w:rFonts w:eastAsia="Calibri" w:cs="Times New Roman"/>
          <w:szCs w:val="28"/>
        </w:rPr>
        <w:t>ы</w:t>
      </w:r>
      <w:proofErr w:type="gramEnd"/>
      <w:r w:rsidR="006B2D46" w:rsidRPr="006B2D46">
        <w:rPr>
          <w:rFonts w:eastAsia="Calibri" w:cs="Times New Roman"/>
          <w:szCs w:val="28"/>
        </w:rPr>
        <w:t xml:space="preserve"> социально-психологической поддержки </w:t>
      </w:r>
      <w:r w:rsidR="006B2D46">
        <w:rPr>
          <w:rFonts w:eastAsia="Calibri" w:cs="Times New Roman"/>
          <w:szCs w:val="28"/>
        </w:rPr>
        <w:t>и социального сопровождения</w:t>
      </w:r>
      <w:r w:rsidRPr="006B2D46">
        <w:rPr>
          <w:rFonts w:eastAsia="Calibri" w:cs="Times New Roman"/>
          <w:szCs w:val="28"/>
        </w:rPr>
        <w:t>. От того, насколько правильно составлены программы, насколько точно отражены в них цель, задачи, определены направления работы, подобраны необходимые методы и технологии зависит успешность проводимой работы.</w:t>
      </w:r>
    </w:p>
    <w:p w14:paraId="178BE8C4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Определить характер, объем, формы и методы социально-психологической поддержки.</w:t>
      </w:r>
    </w:p>
    <w:p w14:paraId="6D6D74FA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ascii="Arial" w:eastAsia="Calibri" w:hAnsi="Arial" w:cs="Arial"/>
          <w:sz w:val="23"/>
          <w:szCs w:val="23"/>
        </w:rPr>
        <w:lastRenderedPageBreak/>
        <w:t> </w:t>
      </w:r>
      <w:r w:rsidRPr="006B2D46">
        <w:rPr>
          <w:rFonts w:eastAsia="Calibri" w:cs="Times New Roman"/>
          <w:szCs w:val="28"/>
        </w:rPr>
        <w:t>Оказывать содействие в определении целей и задач (конкретных «шагов»). Цель должна быть достижима в указанные сроки при использовании имеющихся ресурсов. Задачи конкретны и реалистичны.</w:t>
      </w:r>
    </w:p>
    <w:p w14:paraId="1B2D897E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Определить участников реализации программы социально-психологической поддержки: штатные и привлеченные специалисты, члены семьи и ближайшего окружения, которые примут участие в реализации планируемых мероприятий.</w:t>
      </w:r>
    </w:p>
    <w:p w14:paraId="3D006530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Times New Roman" w:cs="Times New Roman"/>
          <w:szCs w:val="28"/>
          <w:lang w:eastAsia="ru-RU"/>
        </w:rPr>
        <w:t xml:space="preserve">Взаимодействие со специалистами различных ведомств и организаций </w:t>
      </w:r>
      <w:r w:rsidRPr="006B2D46">
        <w:rPr>
          <w:rFonts w:eastAsia="Calibri" w:cs="Times New Roman"/>
          <w:szCs w:val="28"/>
        </w:rPr>
        <w:t xml:space="preserve">в целях привлечения к </w:t>
      </w:r>
      <w:r w:rsidRPr="006B2D46">
        <w:rPr>
          <w:rFonts w:eastAsia="Times New Roman" w:cs="Times New Roman"/>
          <w:szCs w:val="28"/>
          <w:lang w:eastAsia="ru-RU"/>
        </w:rPr>
        <w:t xml:space="preserve">решению проблем несовершеннолетней матери. </w:t>
      </w:r>
    </w:p>
    <w:p w14:paraId="5336C80A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Определить направления, по которым будет осуществляться поддержка, что будет в наибольшей степени способствовать решению проблем несовершеннолетней матери. В каждом конкретном случае выбор тех или иных направлений может различаться.</w:t>
      </w:r>
    </w:p>
    <w:p w14:paraId="77A50D28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Предлагать различные формы организации работы: индивидуальные, групповые, коллективные.</w:t>
      </w:r>
    </w:p>
    <w:p w14:paraId="11F6BC75" w14:textId="77777777" w:rsidR="00C01298" w:rsidRPr="006B2D46" w:rsidRDefault="00C01298" w:rsidP="006B2D46">
      <w:pPr>
        <w:numPr>
          <w:ilvl w:val="1"/>
          <w:numId w:val="4"/>
        </w:numPr>
        <w:shd w:val="clear" w:color="auto" w:fill="FFFFFF"/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 xml:space="preserve">Оказывать содействие при формулировке желаемых результатов совместной работы. </w:t>
      </w:r>
    </w:p>
    <w:p w14:paraId="41A890F9" w14:textId="77777777" w:rsidR="00C01298" w:rsidRPr="006B2D46" w:rsidRDefault="00C01298" w:rsidP="006B2D46">
      <w:pPr>
        <w:shd w:val="clear" w:color="auto" w:fill="FFFFFF"/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Документооборот:</w:t>
      </w:r>
    </w:p>
    <w:p w14:paraId="7ACE6A55" w14:textId="77777777" w:rsidR="006B2D46" w:rsidRDefault="006B2D46" w:rsidP="006B2D4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Индивидуальная п</w:t>
      </w:r>
      <w:r w:rsidRPr="006B2D46">
        <w:rPr>
          <w:rFonts w:eastAsia="Calibri" w:cs="Times New Roman"/>
          <w:szCs w:val="28"/>
        </w:rPr>
        <w:t xml:space="preserve">рограмма социально-психологической поддержки </w:t>
      </w:r>
      <w:r>
        <w:rPr>
          <w:rFonts w:eastAsia="Calibri" w:cs="Times New Roman"/>
          <w:szCs w:val="28"/>
        </w:rPr>
        <w:t>и социального сопровождения.</w:t>
      </w:r>
    </w:p>
    <w:p w14:paraId="5BD242D4" w14:textId="77777777" w:rsidR="00C01298" w:rsidRPr="00C01298" w:rsidRDefault="00C01298" w:rsidP="006B2D46">
      <w:pPr>
        <w:contextualSpacing/>
        <w:jc w:val="both"/>
        <w:rPr>
          <w:rFonts w:eastAsia="Calibri" w:cs="Times New Roman"/>
          <w:color w:val="FF0000"/>
          <w:sz w:val="16"/>
          <w:szCs w:val="16"/>
        </w:rPr>
      </w:pPr>
    </w:p>
    <w:p w14:paraId="2C5A93E9" w14:textId="77777777" w:rsidR="00C01298" w:rsidRPr="006B2D46" w:rsidRDefault="00C01298" w:rsidP="00C01298">
      <w:pPr>
        <w:ind w:left="709" w:firstLine="0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  <w:lang w:val="en-US"/>
        </w:rPr>
        <w:t>IV</w:t>
      </w:r>
      <w:r w:rsidRPr="006B2D46">
        <w:rPr>
          <w:rFonts w:eastAsia="Calibri" w:cs="Times New Roman"/>
          <w:b/>
          <w:szCs w:val="28"/>
        </w:rPr>
        <w:t xml:space="preserve"> этап</w:t>
      </w:r>
      <w:r w:rsidRPr="006B2D46">
        <w:rPr>
          <w:rFonts w:eastAsia="Calibri" w:cs="Times New Roman"/>
          <w:szCs w:val="28"/>
        </w:rPr>
        <w:t xml:space="preserve"> – </w:t>
      </w:r>
      <w:r w:rsidR="006B2D46" w:rsidRPr="006B2D46">
        <w:rPr>
          <w:rFonts w:eastAsia="Calibri" w:cs="Times New Roman"/>
          <w:szCs w:val="28"/>
        </w:rPr>
        <w:t>э</w:t>
      </w:r>
      <w:r w:rsidRPr="006B2D46">
        <w:rPr>
          <w:rFonts w:eastAsia="Calibri" w:cs="Times New Roman"/>
          <w:szCs w:val="28"/>
        </w:rPr>
        <w:t>тап коррекции и развития.</w:t>
      </w:r>
    </w:p>
    <w:p w14:paraId="29E923C5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 xml:space="preserve">Цели этапа: </w:t>
      </w:r>
      <w:r w:rsidRPr="006B2D46">
        <w:rPr>
          <w:rFonts w:eastAsia="Calibri" w:cs="Times New Roman"/>
          <w:szCs w:val="28"/>
        </w:rPr>
        <w:t xml:space="preserve">Сохранение естественных механизмов развития несовершеннолетней матери. Формирование осознанного решения о сохранении беременности и желания стать матерью. </w:t>
      </w:r>
    </w:p>
    <w:p w14:paraId="700DF309" w14:textId="77777777" w:rsidR="00C01298" w:rsidRPr="006B2D46" w:rsidRDefault="00C01298" w:rsidP="00C01298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>Продолжительность этапа:</w:t>
      </w:r>
      <w:r w:rsidRPr="006B2D46">
        <w:rPr>
          <w:rFonts w:eastAsia="Calibri" w:cs="Times New Roman"/>
          <w:szCs w:val="28"/>
        </w:rPr>
        <w:t xml:space="preserve"> до 9 месяцев.</w:t>
      </w:r>
    </w:p>
    <w:p w14:paraId="6231A27E" w14:textId="77777777" w:rsidR="00C01298" w:rsidRPr="006B2D46" w:rsidRDefault="00C01298" w:rsidP="00C01298">
      <w:pPr>
        <w:keepNext/>
        <w:tabs>
          <w:tab w:val="left" w:pos="5400"/>
        </w:tabs>
        <w:jc w:val="both"/>
        <w:rPr>
          <w:rFonts w:eastAsia="Calibri" w:cs="Times New Roman"/>
          <w:bCs/>
          <w:szCs w:val="28"/>
        </w:rPr>
      </w:pPr>
      <w:r w:rsidRPr="006B2D46">
        <w:rPr>
          <w:rFonts w:eastAsia="Calibri" w:cs="Times New Roman"/>
          <w:bCs/>
          <w:szCs w:val="28"/>
        </w:rPr>
        <w:t xml:space="preserve">Мероприятия </w:t>
      </w:r>
      <w:r w:rsidR="009B1339">
        <w:rPr>
          <w:rFonts w:eastAsia="Calibri" w:cs="Times New Roman"/>
          <w:bCs/>
          <w:szCs w:val="28"/>
        </w:rPr>
        <w:t xml:space="preserve">индивидуальной  </w:t>
      </w:r>
      <w:r w:rsidRPr="006B2D46">
        <w:rPr>
          <w:rFonts w:eastAsia="Calibri" w:cs="Times New Roman"/>
          <w:bCs/>
          <w:szCs w:val="28"/>
        </w:rPr>
        <w:t xml:space="preserve">программы социально-психологической поддержки </w:t>
      </w:r>
      <w:r w:rsidR="009B1339">
        <w:rPr>
          <w:rFonts w:eastAsia="Calibri" w:cs="Times New Roman"/>
          <w:bCs/>
          <w:szCs w:val="28"/>
        </w:rPr>
        <w:t xml:space="preserve">и социального сопровождения </w:t>
      </w:r>
      <w:r w:rsidRPr="006B2D46">
        <w:rPr>
          <w:rFonts w:eastAsia="Calibri" w:cs="Times New Roman"/>
          <w:bCs/>
          <w:szCs w:val="28"/>
        </w:rPr>
        <w:t xml:space="preserve">направлены на изменение образа жизни и поведения несовершеннолетних матерей, повышение педагогической компетентности, социализацию и восстановление детско-родительских отношений.  </w:t>
      </w:r>
    </w:p>
    <w:p w14:paraId="2533B04A" w14:textId="77777777" w:rsidR="00C01298" w:rsidRPr="006B2D46" w:rsidRDefault="00C01298" w:rsidP="00C01298">
      <w:pPr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Основные направления деятельности:</w:t>
      </w:r>
    </w:p>
    <w:p w14:paraId="4AFECBAB" w14:textId="77777777" w:rsidR="00C01298" w:rsidRPr="006B2D46" w:rsidRDefault="006B2D46" w:rsidP="00C01298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01298" w:rsidRPr="006B2D46">
        <w:rPr>
          <w:rFonts w:eastAsia="Calibri" w:cs="Times New Roman"/>
          <w:szCs w:val="28"/>
        </w:rPr>
        <w:t>предоставление услуг, соответствующих потребностям несовершеннолетней матери;</w:t>
      </w:r>
    </w:p>
    <w:p w14:paraId="2BD82F39" w14:textId="77777777" w:rsidR="00C01298" w:rsidRPr="006B2D46" w:rsidRDefault="006B2D46" w:rsidP="00C01298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01298" w:rsidRPr="006B2D46">
        <w:rPr>
          <w:rFonts w:eastAsia="Calibri" w:cs="Times New Roman"/>
          <w:szCs w:val="28"/>
        </w:rPr>
        <w:t xml:space="preserve">обеспечение непрерывности оказания необходимых услуг; </w:t>
      </w:r>
    </w:p>
    <w:p w14:paraId="1F9857DB" w14:textId="77777777" w:rsidR="00C01298" w:rsidRPr="006B2D46" w:rsidRDefault="006B2D46" w:rsidP="00C01298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01298" w:rsidRPr="006B2D46">
        <w:rPr>
          <w:rFonts w:eastAsia="Calibri" w:cs="Times New Roman"/>
          <w:szCs w:val="28"/>
        </w:rPr>
        <w:t>содействие снижению уровня рискованного поведения несовершеннолетней матери;</w:t>
      </w:r>
    </w:p>
    <w:p w14:paraId="326F1E3D" w14:textId="77777777" w:rsidR="00C01298" w:rsidRPr="006B2D46" w:rsidRDefault="006B2D46" w:rsidP="00C01298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 </w:t>
      </w:r>
      <w:r w:rsidR="00C01298" w:rsidRPr="006B2D46">
        <w:rPr>
          <w:rFonts w:eastAsia="Calibri" w:cs="Times New Roman"/>
          <w:szCs w:val="28"/>
        </w:rPr>
        <w:t xml:space="preserve">контроль качества предоставления услуг. </w:t>
      </w:r>
    </w:p>
    <w:p w14:paraId="6BE7CE0B" w14:textId="77777777" w:rsidR="00C01298" w:rsidRPr="006B2D46" w:rsidRDefault="00C01298" w:rsidP="00C01298">
      <w:pPr>
        <w:contextualSpacing/>
        <w:jc w:val="both"/>
        <w:rPr>
          <w:rFonts w:eastAsia="Calibri" w:cs="Times New Roman"/>
          <w:b/>
          <w:sz w:val="16"/>
          <w:szCs w:val="16"/>
        </w:rPr>
      </w:pPr>
    </w:p>
    <w:p w14:paraId="36D86B91" w14:textId="77777777" w:rsidR="00C01298" w:rsidRPr="006B2D46" w:rsidRDefault="00C01298" w:rsidP="00C01298">
      <w:pPr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Деятельность специалистов при реализации коррекционных и развивающих программ и мероприятий:</w:t>
      </w:r>
    </w:p>
    <w:p w14:paraId="27A35EFC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Предоставление социальных услуг.</w:t>
      </w:r>
    </w:p>
    <w:p w14:paraId="417FC40F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lastRenderedPageBreak/>
        <w:t>Организация социального сопровождения несовершеннолетних матерей.</w:t>
      </w:r>
    </w:p>
    <w:p w14:paraId="5D915D79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B2D46">
        <w:rPr>
          <w:rFonts w:eastAsia="Times New Roman" w:cs="Times New Roman"/>
          <w:bCs/>
          <w:szCs w:val="28"/>
          <w:lang w:eastAsia="ru-RU"/>
        </w:rPr>
        <w:t>При необходимости предоставление временного приюта для несовершеннолетней матери.</w:t>
      </w:r>
    </w:p>
    <w:p w14:paraId="2CBBC59F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6B2D46">
        <w:rPr>
          <w:rFonts w:eastAsia="Times New Roman" w:cs="Times New Roman"/>
          <w:szCs w:val="28"/>
          <w:lang w:eastAsia="ru-RU"/>
        </w:rPr>
        <w:t xml:space="preserve">Реализация мероприятий, направленных на решение </w:t>
      </w:r>
      <w:r w:rsidRPr="006B2D46">
        <w:rPr>
          <w:rFonts w:eastAsia="Times New Roman" w:cs="Times New Roman"/>
          <w:bCs/>
          <w:szCs w:val="28"/>
          <w:lang w:eastAsia="ru-RU"/>
        </w:rPr>
        <w:t>личностных проблем, актуализацию собственного потенциала, подготовку несовершеннолетней матери к самостоятельной жизни, воспитание ответственного отношения к материнству, развитие и укрепление материнских чувств (привязанности).</w:t>
      </w:r>
    </w:p>
    <w:p w14:paraId="3A99365C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B2D46">
        <w:rPr>
          <w:rFonts w:eastAsia="Times New Roman" w:cs="Times New Roman"/>
          <w:bCs/>
          <w:szCs w:val="28"/>
          <w:lang w:eastAsia="ru-RU"/>
        </w:rPr>
        <w:t xml:space="preserve">Реализация программ, направленных на </w:t>
      </w:r>
      <w:r w:rsidRPr="006B2D46">
        <w:rPr>
          <w:rFonts w:eastAsia="Times New Roman" w:cs="Times New Roman"/>
          <w:szCs w:val="28"/>
          <w:lang w:eastAsia="ru-RU"/>
        </w:rPr>
        <w:t>повышение педагогической грамотности, формирование ценностного отношения к собственному здоровью и здоровью своего будущего ребенка, в том числе организация цикла занятий «Школа будущих родителей».</w:t>
      </w:r>
    </w:p>
    <w:p w14:paraId="22C739D8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6B2D46">
        <w:rPr>
          <w:rFonts w:eastAsia="Times New Roman" w:cs="Times New Roman"/>
          <w:szCs w:val="28"/>
          <w:lang w:eastAsia="ru-RU"/>
        </w:rPr>
        <w:t>Взаимодействие с образовательными организациями с целью решения вопросов о дальнейшем обучении несовершеннолетней матери и получении профессионального образования.</w:t>
      </w:r>
    </w:p>
    <w:p w14:paraId="5002E5D0" w14:textId="77777777" w:rsidR="00C01298" w:rsidRPr="006B2D46" w:rsidRDefault="00C01298" w:rsidP="006B2D4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Times New Roman" w:cs="Times New Roman"/>
          <w:szCs w:val="28"/>
          <w:lang w:eastAsia="ru-RU"/>
        </w:rPr>
        <w:t>Взаимодействие с органами службы занятости населения по вопросам трудоустройства.</w:t>
      </w:r>
    </w:p>
    <w:p w14:paraId="1A374E4E" w14:textId="77777777" w:rsidR="00C01298" w:rsidRPr="006B2D46" w:rsidRDefault="00C01298" w:rsidP="00C01298">
      <w:pPr>
        <w:shd w:val="clear" w:color="auto" w:fill="FFFFFF"/>
        <w:spacing w:before="150" w:after="150"/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Документооборот:</w:t>
      </w:r>
    </w:p>
    <w:p w14:paraId="56C3D5D5" w14:textId="77777777" w:rsidR="00C01298" w:rsidRPr="006B2D46" w:rsidRDefault="00C01298" w:rsidP="00C01298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 xml:space="preserve">Договор о временном проживании в </w:t>
      </w:r>
      <w:r w:rsidR="006B2D46">
        <w:rPr>
          <w:rFonts w:eastAsia="Calibri" w:cs="Times New Roman"/>
          <w:szCs w:val="28"/>
        </w:rPr>
        <w:t>кризисной квартире</w:t>
      </w:r>
      <w:r w:rsidRPr="006B2D46">
        <w:rPr>
          <w:rFonts w:eastAsia="Calibri" w:cs="Times New Roman"/>
          <w:szCs w:val="28"/>
        </w:rPr>
        <w:t>;</w:t>
      </w:r>
    </w:p>
    <w:p w14:paraId="31EF41DE" w14:textId="77777777" w:rsidR="00C01298" w:rsidRPr="006B2D46" w:rsidRDefault="00C01298" w:rsidP="00C01298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Договор безвозмездного пользования жилым помещением;</w:t>
      </w:r>
    </w:p>
    <w:p w14:paraId="42BEB44B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Форма согласия с условиями и распорядком проживания в приюте.</w:t>
      </w:r>
    </w:p>
    <w:p w14:paraId="29178880" w14:textId="77777777" w:rsidR="00C01298" w:rsidRPr="006B2D46" w:rsidRDefault="006B2D46" w:rsidP="00C01298">
      <w:pPr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Индивидуальная п</w:t>
      </w:r>
      <w:r w:rsidRPr="006B2D46">
        <w:rPr>
          <w:rFonts w:eastAsia="Calibri" w:cs="Times New Roman"/>
          <w:szCs w:val="28"/>
        </w:rPr>
        <w:t xml:space="preserve">рограмма социально-психологической поддержки </w:t>
      </w:r>
      <w:r>
        <w:rPr>
          <w:rFonts w:eastAsia="Calibri" w:cs="Times New Roman"/>
          <w:szCs w:val="28"/>
        </w:rPr>
        <w:t>и социального сопровождения</w:t>
      </w:r>
      <w:r w:rsidR="00C01298" w:rsidRPr="006B2D46">
        <w:rPr>
          <w:rFonts w:eastAsia="Calibri" w:cs="Times New Roman"/>
          <w:szCs w:val="28"/>
        </w:rPr>
        <w:t>;</w:t>
      </w:r>
    </w:p>
    <w:p w14:paraId="06DC5585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Тесты, анкеты.</w:t>
      </w:r>
    </w:p>
    <w:p w14:paraId="4DC97993" w14:textId="77777777" w:rsidR="00C01298" w:rsidRPr="006B2D46" w:rsidRDefault="00C01298" w:rsidP="00C01298">
      <w:pPr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Методическое сопровождение:</w:t>
      </w:r>
    </w:p>
    <w:p w14:paraId="4549E753" w14:textId="77777777" w:rsidR="00C01298" w:rsidRPr="006B2D46" w:rsidRDefault="00C01298" w:rsidP="00C01298">
      <w:pPr>
        <w:jc w:val="both"/>
        <w:rPr>
          <w:rFonts w:eastAsia="Times New Roman" w:cs="Times New Roman"/>
          <w:szCs w:val="28"/>
          <w:lang w:eastAsia="ru-RU"/>
        </w:rPr>
      </w:pPr>
      <w:r w:rsidRPr="006B2D46">
        <w:rPr>
          <w:rFonts w:eastAsia="Times New Roman" w:cs="Times New Roman"/>
          <w:szCs w:val="28"/>
          <w:lang w:eastAsia="ru-RU"/>
        </w:rPr>
        <w:t>Программы и методики работы</w:t>
      </w:r>
    </w:p>
    <w:p w14:paraId="3F3C3CB6" w14:textId="77777777" w:rsidR="00C01298" w:rsidRPr="00C01298" w:rsidRDefault="00C01298" w:rsidP="00C01298">
      <w:pPr>
        <w:shd w:val="clear" w:color="auto" w:fill="FFFFFF"/>
        <w:contextualSpacing/>
        <w:jc w:val="both"/>
        <w:rPr>
          <w:rFonts w:eastAsia="Calibri" w:cs="Times New Roman"/>
          <w:color w:val="FF0000"/>
          <w:sz w:val="16"/>
          <w:szCs w:val="16"/>
        </w:rPr>
      </w:pPr>
    </w:p>
    <w:p w14:paraId="04F1D8A1" w14:textId="77777777" w:rsidR="00C01298" w:rsidRPr="006B2D46" w:rsidRDefault="00C01298" w:rsidP="00C01298">
      <w:pPr>
        <w:ind w:firstLine="0"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 xml:space="preserve">         </w:t>
      </w:r>
      <w:r w:rsidRPr="006B2D46">
        <w:rPr>
          <w:rFonts w:eastAsia="Calibri" w:cs="Times New Roman"/>
          <w:b/>
          <w:szCs w:val="28"/>
          <w:lang w:val="en-US"/>
        </w:rPr>
        <w:t>V</w:t>
      </w:r>
      <w:r w:rsidRPr="006B2D46">
        <w:rPr>
          <w:rFonts w:eastAsia="Calibri" w:cs="Times New Roman"/>
          <w:b/>
          <w:szCs w:val="28"/>
        </w:rPr>
        <w:t xml:space="preserve"> этап</w:t>
      </w:r>
      <w:r w:rsidRPr="006B2D46">
        <w:rPr>
          <w:rFonts w:eastAsia="Calibri" w:cs="Times New Roman"/>
          <w:szCs w:val="28"/>
        </w:rPr>
        <w:t xml:space="preserve"> – Этап оценки результатов.</w:t>
      </w:r>
    </w:p>
    <w:p w14:paraId="4D10490B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 xml:space="preserve">Цель этапа: </w:t>
      </w:r>
      <w:r w:rsidRPr="006B2D46">
        <w:rPr>
          <w:rFonts w:eastAsia="Calibri" w:cs="Times New Roman"/>
          <w:szCs w:val="28"/>
        </w:rPr>
        <w:t>Анализ проделанной работы, получение обратной связи и оценка результатов.</w:t>
      </w:r>
    </w:p>
    <w:p w14:paraId="04CEF973" w14:textId="77777777" w:rsidR="00C01298" w:rsidRPr="006B2D46" w:rsidRDefault="00C01298" w:rsidP="00C01298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>Продолжительность этапа:</w:t>
      </w:r>
      <w:r w:rsidRPr="006B2D46">
        <w:rPr>
          <w:rFonts w:eastAsia="Calibri" w:cs="Times New Roman"/>
          <w:szCs w:val="28"/>
        </w:rPr>
        <w:t xml:space="preserve"> 1-3 дня.</w:t>
      </w:r>
    </w:p>
    <w:p w14:paraId="13446B13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D46">
        <w:rPr>
          <w:rFonts w:eastAsia="Calibri" w:cs="Times New Roman"/>
          <w:szCs w:val="28"/>
          <w:shd w:val="clear" w:color="auto" w:fill="FFFFFF"/>
        </w:rPr>
        <w:t xml:space="preserve">Промежуточный анализ осуществляется через 3 месяца после начала реализации программы социально-психологической поддержки несовершеннолетней матери. По его итогам на консилиуме происходит пересмотр и доработка программы. Итоговый анализ </w:t>
      </w:r>
      <w:r w:rsidRPr="006B2D46">
        <w:rPr>
          <w:rFonts w:eastAsia="Calibri" w:cs="Times New Roman"/>
          <w:szCs w:val="28"/>
        </w:rPr>
        <w:t>осуществляется</w:t>
      </w:r>
      <w:r w:rsidRPr="006B2D46">
        <w:rPr>
          <w:rFonts w:eastAsia="Calibri" w:cs="Times New Roman"/>
          <w:szCs w:val="28"/>
          <w:shd w:val="clear" w:color="auto" w:fill="FFFFFF"/>
        </w:rPr>
        <w:t xml:space="preserve"> по окончании реализации программы. По результатам программы социально-психологической поддержки принимается решение об организации дальнейшей работы с несовершеннолетней матерью. </w:t>
      </w:r>
    </w:p>
    <w:p w14:paraId="42CC7784" w14:textId="77777777" w:rsidR="00C01298" w:rsidRPr="006B2D46" w:rsidRDefault="00C01298" w:rsidP="00C01298">
      <w:pPr>
        <w:shd w:val="clear" w:color="auto" w:fill="FFFFFF"/>
        <w:spacing w:before="150" w:after="150"/>
        <w:contextualSpacing/>
        <w:jc w:val="both"/>
        <w:rPr>
          <w:rFonts w:eastAsia="Calibri" w:cs="Times New Roman"/>
          <w:b/>
          <w:sz w:val="16"/>
          <w:szCs w:val="16"/>
        </w:rPr>
      </w:pPr>
    </w:p>
    <w:p w14:paraId="3911E4F6" w14:textId="77777777" w:rsidR="00C01298" w:rsidRPr="006B2D46" w:rsidRDefault="00C01298" w:rsidP="00C01298">
      <w:pPr>
        <w:shd w:val="clear" w:color="auto" w:fill="FFFFFF"/>
        <w:spacing w:before="150" w:after="150"/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Документооборот:</w:t>
      </w:r>
    </w:p>
    <w:p w14:paraId="7E897B51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D46">
        <w:rPr>
          <w:rFonts w:eastAsia="Calibri" w:cs="Times New Roman"/>
          <w:szCs w:val="28"/>
          <w:shd w:val="clear" w:color="auto" w:fill="FFFFFF"/>
        </w:rPr>
        <w:t>Диагностические методики для мониторинга динамики изменений;</w:t>
      </w:r>
    </w:p>
    <w:p w14:paraId="7B4CDD57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D46">
        <w:rPr>
          <w:rFonts w:eastAsia="Calibri" w:cs="Times New Roman"/>
          <w:szCs w:val="28"/>
          <w:shd w:val="clear" w:color="auto" w:fill="FFFFFF"/>
        </w:rPr>
        <w:t>Анкеты;</w:t>
      </w:r>
    </w:p>
    <w:p w14:paraId="4ED449D1" w14:textId="77777777" w:rsidR="00C01298" w:rsidRPr="006B2D46" w:rsidRDefault="00C01298" w:rsidP="00C01298">
      <w:pPr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D46">
        <w:rPr>
          <w:rFonts w:eastAsia="Calibri" w:cs="Times New Roman"/>
          <w:szCs w:val="28"/>
          <w:shd w:val="clear" w:color="auto" w:fill="FFFFFF"/>
        </w:rPr>
        <w:t>Отчеты узких специалистов.</w:t>
      </w:r>
    </w:p>
    <w:p w14:paraId="4120B077" w14:textId="77777777" w:rsidR="00C01298" w:rsidRPr="00C01298" w:rsidRDefault="00C01298" w:rsidP="00C01298">
      <w:pPr>
        <w:contextualSpacing/>
        <w:jc w:val="both"/>
        <w:rPr>
          <w:rFonts w:eastAsia="Calibri" w:cs="Times New Roman"/>
          <w:color w:val="FF0000"/>
          <w:sz w:val="16"/>
          <w:szCs w:val="16"/>
          <w:shd w:val="clear" w:color="auto" w:fill="FFFFFF"/>
        </w:rPr>
      </w:pPr>
    </w:p>
    <w:p w14:paraId="1E1EA165" w14:textId="77777777" w:rsidR="00C01298" w:rsidRPr="006B2D46" w:rsidRDefault="00C01298" w:rsidP="006B2D46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  <w:lang w:val="en-US"/>
        </w:rPr>
        <w:t>VI</w:t>
      </w:r>
      <w:r w:rsidRPr="006B2D46">
        <w:rPr>
          <w:rFonts w:eastAsia="Calibri" w:cs="Times New Roman"/>
          <w:b/>
          <w:szCs w:val="28"/>
        </w:rPr>
        <w:t xml:space="preserve"> этап</w:t>
      </w:r>
      <w:r w:rsidRPr="006B2D46">
        <w:rPr>
          <w:rFonts w:eastAsia="Calibri" w:cs="Times New Roman"/>
          <w:szCs w:val="28"/>
        </w:rPr>
        <w:t xml:space="preserve"> – Этап сопровождения.</w:t>
      </w:r>
    </w:p>
    <w:p w14:paraId="18226334" w14:textId="77777777" w:rsidR="00C01298" w:rsidRPr="006B2D46" w:rsidRDefault="00C01298" w:rsidP="006B2D46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lastRenderedPageBreak/>
        <w:t xml:space="preserve">Цель этапа: </w:t>
      </w:r>
      <w:r w:rsidRPr="006B2D46">
        <w:rPr>
          <w:rFonts w:eastAsia="Calibri" w:cs="Times New Roman"/>
          <w:szCs w:val="28"/>
        </w:rPr>
        <w:t>Сохранение естественных механизмов развития несовершеннолетних в послеродовой период.</w:t>
      </w:r>
      <w:r w:rsidRPr="006B2D46">
        <w:rPr>
          <w:rFonts w:eastAsia="Calibri" w:cs="Times New Roman"/>
          <w:bCs/>
          <w:szCs w:val="28"/>
        </w:rPr>
        <w:t xml:space="preserve"> Защита прав и законных интересов несовершеннолетних матерей и сохранение новорожденного ребенка в семье.</w:t>
      </w:r>
    </w:p>
    <w:p w14:paraId="7A448E9D" w14:textId="77777777" w:rsidR="00C01298" w:rsidRPr="006B2D46" w:rsidRDefault="00C01298" w:rsidP="006B2D46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b/>
          <w:szCs w:val="28"/>
        </w:rPr>
        <w:t>Продолжительность этапа:</w:t>
      </w:r>
      <w:r w:rsidRPr="006B2D46">
        <w:rPr>
          <w:rFonts w:eastAsia="Calibri" w:cs="Times New Roman"/>
          <w:szCs w:val="28"/>
        </w:rPr>
        <w:t xml:space="preserve"> 1-2 года.</w:t>
      </w:r>
    </w:p>
    <w:p w14:paraId="33201D3D" w14:textId="77777777" w:rsidR="00C01298" w:rsidRPr="006B2D46" w:rsidRDefault="00C01298" w:rsidP="006B2D46">
      <w:pPr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Деятельность специалистов:</w:t>
      </w:r>
    </w:p>
    <w:p w14:paraId="720E7EE7" w14:textId="77777777" w:rsidR="00C01298" w:rsidRPr="006B2D46" w:rsidRDefault="00C01298" w:rsidP="006B2D46">
      <w:pPr>
        <w:numPr>
          <w:ilvl w:val="0"/>
          <w:numId w:val="6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Организация наставничества в вопросах развития и воспитания детей раннего возраста, осуществляемая специалистами и опытными родителями-волонтерами.</w:t>
      </w:r>
      <w:r w:rsidRPr="006B2D46">
        <w:rPr>
          <w:rFonts w:eastAsia="Calibri" w:cs="Times New Roman"/>
        </w:rPr>
        <w:t xml:space="preserve"> </w:t>
      </w:r>
    </w:p>
    <w:p w14:paraId="31276AA4" w14:textId="77777777" w:rsidR="00C01298" w:rsidRPr="006B2D46" w:rsidRDefault="00C01298" w:rsidP="006B2D46">
      <w:pPr>
        <w:numPr>
          <w:ilvl w:val="0"/>
          <w:numId w:val="6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 xml:space="preserve">Организация </w:t>
      </w:r>
      <w:r w:rsidR="006B2D46" w:rsidRPr="006B2D46">
        <w:rPr>
          <w:rFonts w:eastAsia="Calibri" w:cs="Times New Roman"/>
          <w:szCs w:val="28"/>
        </w:rPr>
        <w:t xml:space="preserve">работы многофункционального </w:t>
      </w:r>
      <w:r w:rsidRPr="006B2D46">
        <w:rPr>
          <w:rFonts w:eastAsia="Calibri" w:cs="Times New Roman"/>
          <w:szCs w:val="28"/>
        </w:rPr>
        <w:t xml:space="preserve">семейного клуба </w:t>
      </w:r>
      <w:r w:rsidR="006B2D46" w:rsidRPr="006B2D46">
        <w:rPr>
          <w:rFonts w:eastAsia="Calibri" w:cs="Times New Roman"/>
          <w:szCs w:val="28"/>
        </w:rPr>
        <w:t>«Берегиня».</w:t>
      </w:r>
      <w:r w:rsidRPr="006B2D46">
        <w:rPr>
          <w:rFonts w:eastAsia="Calibri" w:cs="Times New Roman"/>
          <w:szCs w:val="28"/>
        </w:rPr>
        <w:t xml:space="preserve"> В рамках клуба для </w:t>
      </w:r>
      <w:r w:rsidR="006B2D46" w:rsidRPr="006B2D46">
        <w:rPr>
          <w:rFonts w:eastAsia="Calibri" w:cs="Times New Roman"/>
          <w:szCs w:val="28"/>
        </w:rPr>
        <w:t xml:space="preserve">несовершеннолетних мам </w:t>
      </w:r>
      <w:r w:rsidRPr="006B2D46">
        <w:rPr>
          <w:rFonts w:eastAsia="Calibri" w:cs="Times New Roman"/>
          <w:szCs w:val="28"/>
        </w:rPr>
        <w:t xml:space="preserve">проводятся </w:t>
      </w:r>
      <w:r w:rsidR="006B2D46" w:rsidRPr="006B2D46">
        <w:rPr>
          <w:rFonts w:eastAsia="Calibri" w:cs="Times New Roman"/>
          <w:szCs w:val="28"/>
        </w:rPr>
        <w:t xml:space="preserve">культурно-досуговые мероприятия направленные на развитие навыков конструктивного общения, гармонизацию эмоционального фона, приобщение к </w:t>
      </w:r>
      <w:proofErr w:type="spellStart"/>
      <w:r w:rsidR="006B2D46" w:rsidRPr="006B2D46">
        <w:rPr>
          <w:rFonts w:eastAsia="Calibri" w:cs="Times New Roman"/>
          <w:szCs w:val="28"/>
        </w:rPr>
        <w:t>смысло</w:t>
      </w:r>
      <w:proofErr w:type="spellEnd"/>
      <w:r w:rsidR="006B2D46" w:rsidRPr="006B2D46">
        <w:rPr>
          <w:rFonts w:eastAsia="Calibri" w:cs="Times New Roman"/>
          <w:szCs w:val="28"/>
        </w:rPr>
        <w:t>-одобряемому досугу и творческому самовыражению;</w:t>
      </w:r>
    </w:p>
    <w:p w14:paraId="5032DFD5" w14:textId="77777777" w:rsidR="00C01298" w:rsidRPr="006B2D46" w:rsidRDefault="00C01298" w:rsidP="006B2D46">
      <w:pPr>
        <w:numPr>
          <w:ilvl w:val="0"/>
          <w:numId w:val="6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Осуществление социального патронажа с целью оказания социально-психологической поддержки несовершеннолетним матерям, испытывающим трудности в первых шагах материнства, у которых существует риск отказа от новорожденного ребенка.</w:t>
      </w:r>
    </w:p>
    <w:p w14:paraId="4AC1C871" w14:textId="77777777" w:rsidR="00C01298" w:rsidRPr="006B2D46" w:rsidRDefault="00C01298" w:rsidP="006B2D46">
      <w:pPr>
        <w:numPr>
          <w:ilvl w:val="0"/>
          <w:numId w:val="6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Поддержка несовершеннолетних матерей</w:t>
      </w:r>
      <w:r w:rsidRPr="006B2D46">
        <w:rPr>
          <w:rFonts w:eastAsia="Calibri" w:cs="Times New Roman"/>
        </w:rPr>
        <w:t xml:space="preserve"> </w:t>
      </w:r>
      <w:r w:rsidRPr="006B2D46">
        <w:rPr>
          <w:rFonts w:eastAsia="Calibri" w:cs="Times New Roman"/>
          <w:szCs w:val="28"/>
        </w:rPr>
        <w:t>посредством использования Интернета для поддержания контактов на индивидуальном уровне и телефонного консультирования.</w:t>
      </w:r>
    </w:p>
    <w:p w14:paraId="07337DA2" w14:textId="77777777" w:rsidR="00C01298" w:rsidRPr="006B2D46" w:rsidRDefault="00C01298" w:rsidP="006B2D46">
      <w:pPr>
        <w:numPr>
          <w:ilvl w:val="0"/>
          <w:numId w:val="6"/>
        </w:numPr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Организация культурно-досуговых</w:t>
      </w:r>
      <w:r w:rsidR="006B2D46" w:rsidRPr="006B2D46">
        <w:rPr>
          <w:rFonts w:eastAsia="Calibri" w:cs="Times New Roman"/>
          <w:szCs w:val="28"/>
        </w:rPr>
        <w:t xml:space="preserve"> мероприятий</w:t>
      </w:r>
      <w:r w:rsidRPr="006B2D46">
        <w:rPr>
          <w:rFonts w:eastAsia="Calibri" w:cs="Times New Roman"/>
          <w:szCs w:val="28"/>
        </w:rPr>
        <w:t xml:space="preserve">, </w:t>
      </w:r>
      <w:r w:rsidR="006B2D46" w:rsidRPr="006B2D46">
        <w:rPr>
          <w:rFonts w:eastAsia="Calibri" w:cs="Times New Roman"/>
          <w:szCs w:val="28"/>
        </w:rPr>
        <w:t xml:space="preserve">приуроченных к </w:t>
      </w:r>
      <w:r w:rsidRPr="006B2D46">
        <w:rPr>
          <w:rFonts w:eastAsia="Calibri" w:cs="Times New Roman"/>
          <w:szCs w:val="28"/>
        </w:rPr>
        <w:t>праздничны</w:t>
      </w:r>
      <w:r w:rsidR="006B2D46" w:rsidRPr="006B2D46">
        <w:rPr>
          <w:rFonts w:eastAsia="Calibri" w:cs="Times New Roman"/>
          <w:szCs w:val="28"/>
        </w:rPr>
        <w:t>м</w:t>
      </w:r>
      <w:r w:rsidRPr="006B2D46">
        <w:rPr>
          <w:rFonts w:eastAsia="Calibri" w:cs="Times New Roman"/>
          <w:szCs w:val="28"/>
        </w:rPr>
        <w:t xml:space="preserve"> </w:t>
      </w:r>
      <w:r w:rsidR="006B2D46" w:rsidRPr="006B2D46">
        <w:rPr>
          <w:rFonts w:eastAsia="Calibri" w:cs="Times New Roman"/>
          <w:szCs w:val="28"/>
        </w:rPr>
        <w:t>датам,</w:t>
      </w:r>
      <w:r w:rsidRPr="006B2D46">
        <w:rPr>
          <w:rFonts w:eastAsia="Calibri" w:cs="Times New Roman"/>
          <w:szCs w:val="28"/>
        </w:rPr>
        <w:t xml:space="preserve"> с включением интерактивных форм взаимодействия.  </w:t>
      </w:r>
    </w:p>
    <w:p w14:paraId="5D675683" w14:textId="77777777" w:rsidR="00C01298" w:rsidRPr="006B2D46" w:rsidRDefault="00C01298" w:rsidP="006B2D46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6B2D46">
        <w:rPr>
          <w:rFonts w:eastAsia="Times New Roman" w:cs="Times New Roman"/>
          <w:bCs/>
          <w:szCs w:val="28"/>
          <w:lang w:eastAsia="ru-RU"/>
        </w:rPr>
        <w:t>При необходимости предоставление временного приюта для несовершеннолетней матери с новорожденным ребенком. Обеспечение горячим питанием и специализированным детским питанием.</w:t>
      </w:r>
    </w:p>
    <w:p w14:paraId="606ED54D" w14:textId="77777777" w:rsidR="00C01298" w:rsidRPr="006B2D46" w:rsidRDefault="00C01298" w:rsidP="006B2D46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6B2D46">
        <w:rPr>
          <w:rFonts w:eastAsia="Times New Roman" w:cs="Times New Roman"/>
          <w:bCs/>
          <w:szCs w:val="28"/>
          <w:lang w:eastAsia="ru-RU"/>
        </w:rPr>
        <w:t xml:space="preserve">Организация работы </w:t>
      </w:r>
      <w:r w:rsidR="006B2D46" w:rsidRPr="006B2D46">
        <w:rPr>
          <w:rFonts w:eastAsia="Times New Roman" w:cs="Times New Roman"/>
          <w:bCs/>
          <w:szCs w:val="28"/>
          <w:lang w:eastAsia="ru-RU"/>
        </w:rPr>
        <w:t xml:space="preserve">социального </w:t>
      </w:r>
      <w:r w:rsidRPr="006B2D46">
        <w:rPr>
          <w:rFonts w:eastAsia="Times New Roman" w:cs="Times New Roman"/>
          <w:bCs/>
          <w:szCs w:val="28"/>
          <w:lang w:eastAsia="ru-RU"/>
        </w:rPr>
        <w:t>пункта проката</w:t>
      </w:r>
      <w:r w:rsidR="006B2D46" w:rsidRPr="006B2D46">
        <w:rPr>
          <w:rFonts w:eastAsia="Times New Roman" w:cs="Times New Roman"/>
          <w:bCs/>
          <w:szCs w:val="28"/>
          <w:lang w:eastAsia="ru-RU"/>
        </w:rPr>
        <w:t xml:space="preserve"> «Выручайка»</w:t>
      </w:r>
      <w:r w:rsidRPr="006B2D46">
        <w:rPr>
          <w:rFonts w:eastAsia="Times New Roman" w:cs="Times New Roman"/>
          <w:bCs/>
          <w:szCs w:val="28"/>
          <w:lang w:eastAsia="ru-RU"/>
        </w:rPr>
        <w:t>. Предоставление во временное пользование предметов первой необходимости для новорожденного ребенка и средств для ухода.</w:t>
      </w:r>
    </w:p>
    <w:p w14:paraId="16F9D287" w14:textId="77777777" w:rsidR="00C01298" w:rsidRPr="006B2D46" w:rsidRDefault="00C01298" w:rsidP="006B2D46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6B2D46">
        <w:rPr>
          <w:rFonts w:eastAsia="Times New Roman" w:cs="Times New Roman"/>
          <w:bCs/>
          <w:szCs w:val="28"/>
          <w:lang w:eastAsia="ru-RU"/>
        </w:rPr>
        <w:t>Организация работы с благотворителями для оказания адресной натуральной помощи несовершеннолетним матерям.</w:t>
      </w:r>
    </w:p>
    <w:p w14:paraId="090E3992" w14:textId="77777777" w:rsidR="00C01298" w:rsidRPr="006B2D46" w:rsidRDefault="00C01298" w:rsidP="006B2D46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6B2D46">
        <w:rPr>
          <w:rFonts w:eastAsia="Times New Roman" w:cs="Times New Roman"/>
          <w:bCs/>
          <w:szCs w:val="28"/>
          <w:lang w:eastAsia="ru-RU"/>
        </w:rPr>
        <w:t xml:space="preserve">Организация </w:t>
      </w:r>
      <w:r w:rsidR="006B2D46" w:rsidRPr="006B2D46">
        <w:rPr>
          <w:rFonts w:eastAsia="Times New Roman" w:cs="Times New Roman"/>
          <w:bCs/>
          <w:szCs w:val="28"/>
          <w:lang w:eastAsia="ru-RU"/>
        </w:rPr>
        <w:t>цикла мастер-классов</w:t>
      </w:r>
      <w:r w:rsidRPr="006B2D46">
        <w:rPr>
          <w:rFonts w:eastAsia="Times New Roman" w:cs="Times New Roman"/>
          <w:bCs/>
          <w:szCs w:val="28"/>
          <w:lang w:eastAsia="ru-RU"/>
        </w:rPr>
        <w:t xml:space="preserve"> по уходу за собой</w:t>
      </w:r>
      <w:r w:rsidR="006B2D46" w:rsidRPr="006B2D46">
        <w:rPr>
          <w:rFonts w:eastAsia="Times New Roman" w:cs="Times New Roman"/>
          <w:bCs/>
          <w:szCs w:val="28"/>
          <w:lang w:eastAsia="ru-RU"/>
        </w:rPr>
        <w:t xml:space="preserve"> «Гармония красоты и здоровья»</w:t>
      </w:r>
      <w:r w:rsidRPr="006B2D46">
        <w:rPr>
          <w:rFonts w:eastAsia="Times New Roman" w:cs="Times New Roman"/>
          <w:bCs/>
          <w:szCs w:val="28"/>
          <w:lang w:eastAsia="ru-RU"/>
        </w:rPr>
        <w:t xml:space="preserve">. </w:t>
      </w:r>
    </w:p>
    <w:p w14:paraId="01C3562F" w14:textId="77777777" w:rsidR="00C01298" w:rsidRPr="006B2D46" w:rsidRDefault="00C01298" w:rsidP="006B2D46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56" w:lineRule="auto"/>
        <w:ind w:left="0" w:firstLine="709"/>
        <w:contextualSpacing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6B2D46">
        <w:rPr>
          <w:rFonts w:eastAsia="Times New Roman" w:cs="Times New Roman"/>
          <w:bCs/>
          <w:szCs w:val="28"/>
          <w:lang w:eastAsia="ru-RU"/>
        </w:rPr>
        <w:t>Организация занятий по формированию здорового образа жизни с посещением физкультурно-оздоровительных мероприятий</w:t>
      </w:r>
      <w:r w:rsidRPr="006B2D46">
        <w:rPr>
          <w:rFonts w:eastAsia="Times New Roman" w:cs="Times New Roman"/>
          <w:bCs/>
          <w:color w:val="FF0000"/>
          <w:szCs w:val="28"/>
          <w:lang w:eastAsia="ru-RU"/>
        </w:rPr>
        <w:t>.</w:t>
      </w:r>
    </w:p>
    <w:p w14:paraId="3DCDE8C5" w14:textId="77777777" w:rsidR="00C01298" w:rsidRPr="006B2D46" w:rsidRDefault="00C01298" w:rsidP="006B2D46">
      <w:pPr>
        <w:shd w:val="clear" w:color="auto" w:fill="FFFFFF"/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Документооборот:</w:t>
      </w:r>
    </w:p>
    <w:p w14:paraId="1F67A10B" w14:textId="77777777" w:rsidR="00C01298" w:rsidRPr="006B2D46" w:rsidRDefault="006B2D46" w:rsidP="006B2D46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Индивидуальная программа социально-психологической поддержки и социального сопровождения</w:t>
      </w:r>
      <w:r w:rsidR="00C01298" w:rsidRPr="006B2D46">
        <w:rPr>
          <w:rFonts w:eastAsia="Calibri" w:cs="Times New Roman"/>
          <w:szCs w:val="28"/>
        </w:rPr>
        <w:t>;</w:t>
      </w:r>
    </w:p>
    <w:p w14:paraId="6599D472" w14:textId="77777777" w:rsidR="00C01298" w:rsidRPr="006B2D46" w:rsidRDefault="006B2D46" w:rsidP="006B2D46">
      <w:pPr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Оформление альбомов успеха «</w:t>
      </w:r>
      <w:proofErr w:type="spellStart"/>
      <w:r w:rsidRPr="006B2D46">
        <w:rPr>
          <w:rFonts w:eastAsia="Calibri" w:cs="Times New Roman"/>
          <w:szCs w:val="28"/>
        </w:rPr>
        <w:t>СемьЯ</w:t>
      </w:r>
      <w:proofErr w:type="spellEnd"/>
      <w:r w:rsidRPr="006B2D46">
        <w:rPr>
          <w:rFonts w:eastAsia="Calibri" w:cs="Times New Roman"/>
          <w:szCs w:val="28"/>
        </w:rPr>
        <w:t>»</w:t>
      </w:r>
      <w:r w:rsidR="00C01298" w:rsidRPr="006B2D46">
        <w:rPr>
          <w:rFonts w:eastAsia="Calibri" w:cs="Times New Roman"/>
          <w:szCs w:val="28"/>
        </w:rPr>
        <w:t>;</w:t>
      </w:r>
    </w:p>
    <w:p w14:paraId="5978151F" w14:textId="77777777" w:rsidR="00C01298" w:rsidRPr="006B2D46" w:rsidRDefault="00C01298" w:rsidP="006B2D46">
      <w:pPr>
        <w:jc w:val="both"/>
        <w:rPr>
          <w:rFonts w:eastAsia="Times New Roman" w:cs="Times New Roman"/>
          <w:szCs w:val="28"/>
        </w:rPr>
      </w:pPr>
      <w:r w:rsidRPr="006B2D46">
        <w:rPr>
          <w:rFonts w:eastAsia="Times New Roman" w:cs="Times New Roman"/>
          <w:szCs w:val="28"/>
        </w:rPr>
        <w:t xml:space="preserve">Положение о </w:t>
      </w:r>
      <w:r w:rsidR="006B2D46" w:rsidRPr="006B2D46">
        <w:rPr>
          <w:rFonts w:eastAsia="Times New Roman" w:cs="Times New Roman"/>
          <w:szCs w:val="28"/>
        </w:rPr>
        <w:t>многофункциональном семейном клубе «Берегиня»</w:t>
      </w:r>
      <w:r w:rsidRPr="006B2D46">
        <w:rPr>
          <w:rFonts w:eastAsia="Times New Roman" w:cs="Times New Roman"/>
          <w:szCs w:val="28"/>
        </w:rPr>
        <w:t xml:space="preserve">; </w:t>
      </w:r>
    </w:p>
    <w:p w14:paraId="6ECF1BD4" w14:textId="77777777" w:rsidR="00C01298" w:rsidRPr="006B2D46" w:rsidRDefault="00C01298" w:rsidP="006B2D46">
      <w:pPr>
        <w:jc w:val="both"/>
        <w:rPr>
          <w:rFonts w:eastAsia="Times New Roman" w:cs="Times New Roman"/>
          <w:szCs w:val="28"/>
        </w:rPr>
      </w:pPr>
      <w:r w:rsidRPr="006B2D46">
        <w:rPr>
          <w:rFonts w:eastAsia="Times New Roman" w:cs="Times New Roman"/>
          <w:szCs w:val="28"/>
        </w:rPr>
        <w:t>Положение о службе социального сопровождения семей с детьми;</w:t>
      </w:r>
    </w:p>
    <w:p w14:paraId="1A6B7E7E" w14:textId="77777777" w:rsidR="00C01298" w:rsidRPr="006B2D46" w:rsidRDefault="00C01298" w:rsidP="006B2D46">
      <w:pPr>
        <w:jc w:val="both"/>
        <w:rPr>
          <w:rFonts w:eastAsia="Times New Roman" w:cs="Times New Roman"/>
          <w:szCs w:val="28"/>
        </w:rPr>
      </w:pPr>
      <w:r w:rsidRPr="006B2D46">
        <w:rPr>
          <w:rFonts w:eastAsia="Times New Roman" w:cs="Times New Roman"/>
          <w:szCs w:val="28"/>
        </w:rPr>
        <w:t xml:space="preserve">Положение о </w:t>
      </w:r>
      <w:r w:rsidR="006B2D46" w:rsidRPr="006B2D46">
        <w:rPr>
          <w:rFonts w:eastAsia="Times New Roman" w:cs="Times New Roman"/>
          <w:szCs w:val="28"/>
        </w:rPr>
        <w:t xml:space="preserve">социальном </w:t>
      </w:r>
      <w:r w:rsidRPr="006B2D46">
        <w:rPr>
          <w:rFonts w:eastAsia="Times New Roman" w:cs="Times New Roman"/>
          <w:szCs w:val="28"/>
        </w:rPr>
        <w:t>пункте проката</w:t>
      </w:r>
      <w:r w:rsidR="006B2D46" w:rsidRPr="006B2D46">
        <w:rPr>
          <w:rFonts w:eastAsia="Times New Roman" w:cs="Times New Roman"/>
          <w:szCs w:val="28"/>
        </w:rPr>
        <w:t xml:space="preserve"> «Выручайка»</w:t>
      </w:r>
      <w:r w:rsidRPr="006B2D46">
        <w:rPr>
          <w:rFonts w:eastAsia="Times New Roman" w:cs="Times New Roman"/>
          <w:szCs w:val="28"/>
        </w:rPr>
        <w:t>;</w:t>
      </w:r>
    </w:p>
    <w:p w14:paraId="28E05F99" w14:textId="77777777" w:rsidR="00C01298" w:rsidRPr="006B2D46" w:rsidRDefault="00C01298" w:rsidP="006B2D46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lastRenderedPageBreak/>
        <w:t>Журнал учета выдачи оборудования</w:t>
      </w:r>
      <w:r w:rsidR="006B2D46" w:rsidRPr="006B2D46">
        <w:rPr>
          <w:rFonts w:eastAsia="Calibri" w:cs="Times New Roman"/>
          <w:szCs w:val="28"/>
        </w:rPr>
        <w:t xml:space="preserve"> и предметов первой необходимости для новорожденного ребенка;</w:t>
      </w:r>
    </w:p>
    <w:p w14:paraId="42C0306C" w14:textId="77777777" w:rsidR="00C01298" w:rsidRPr="006B2D46" w:rsidRDefault="00C01298" w:rsidP="006B2D46">
      <w:pPr>
        <w:jc w:val="both"/>
        <w:rPr>
          <w:rFonts w:eastAsia="Times New Roman" w:cs="Times New Roman"/>
          <w:szCs w:val="28"/>
        </w:rPr>
      </w:pPr>
      <w:r w:rsidRPr="006B2D46">
        <w:rPr>
          <w:rFonts w:eastAsia="Calibri" w:cs="Times New Roman"/>
          <w:szCs w:val="28"/>
        </w:rPr>
        <w:t xml:space="preserve">Договор </w:t>
      </w:r>
      <w:r w:rsidR="006B2D46" w:rsidRPr="006B2D46">
        <w:rPr>
          <w:rFonts w:eastAsia="Calibri" w:cs="Times New Roman"/>
          <w:szCs w:val="28"/>
        </w:rPr>
        <w:t>проката оборудования</w:t>
      </w:r>
      <w:r w:rsidRPr="006B2D46">
        <w:rPr>
          <w:rFonts w:eastAsia="Calibri" w:cs="Times New Roman"/>
          <w:szCs w:val="28"/>
        </w:rPr>
        <w:t>;</w:t>
      </w:r>
      <w:r w:rsidRPr="006B2D46">
        <w:rPr>
          <w:rFonts w:eastAsia="Times New Roman" w:cs="Times New Roman"/>
          <w:szCs w:val="28"/>
        </w:rPr>
        <w:t xml:space="preserve"> </w:t>
      </w:r>
    </w:p>
    <w:p w14:paraId="620E6FC8" w14:textId="77777777" w:rsidR="00C01298" w:rsidRPr="006B2D46" w:rsidRDefault="00C01298" w:rsidP="006B2D46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Положение об общественном наставничестве;</w:t>
      </w:r>
    </w:p>
    <w:p w14:paraId="5EE32F9C" w14:textId="77777777" w:rsidR="00C01298" w:rsidRPr="006B2D46" w:rsidRDefault="00C01298" w:rsidP="006B2D46">
      <w:pPr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szCs w:val="28"/>
        </w:rPr>
        <w:t>Консультационные карты приема психолога;</w:t>
      </w:r>
    </w:p>
    <w:p w14:paraId="4CA65959" w14:textId="77777777" w:rsidR="00C01298" w:rsidRPr="006B2D46" w:rsidRDefault="00C01298" w:rsidP="006B2D46">
      <w:pPr>
        <w:contextualSpacing/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Тесты, анкеты.</w:t>
      </w:r>
    </w:p>
    <w:p w14:paraId="24BE97D5" w14:textId="77777777" w:rsidR="00C01298" w:rsidRPr="006B2D46" w:rsidRDefault="00C01298" w:rsidP="006B2D46">
      <w:pPr>
        <w:contextualSpacing/>
        <w:jc w:val="both"/>
        <w:rPr>
          <w:rFonts w:eastAsia="Calibri" w:cs="Times New Roman"/>
          <w:b/>
          <w:sz w:val="16"/>
          <w:szCs w:val="16"/>
        </w:rPr>
      </w:pPr>
    </w:p>
    <w:p w14:paraId="3ED37A74" w14:textId="77777777" w:rsidR="00C01298" w:rsidRPr="006B2D46" w:rsidRDefault="00C01298" w:rsidP="006B2D46">
      <w:pPr>
        <w:contextualSpacing/>
        <w:jc w:val="both"/>
        <w:rPr>
          <w:rFonts w:eastAsia="Calibri" w:cs="Times New Roman"/>
          <w:b/>
          <w:szCs w:val="28"/>
        </w:rPr>
      </w:pPr>
      <w:r w:rsidRPr="006B2D46">
        <w:rPr>
          <w:rFonts w:eastAsia="Calibri" w:cs="Times New Roman"/>
          <w:b/>
          <w:szCs w:val="28"/>
        </w:rPr>
        <w:t>Методическое сопровождение:</w:t>
      </w:r>
    </w:p>
    <w:p w14:paraId="520D9732" w14:textId="77777777" w:rsidR="00C01298" w:rsidRPr="006B2D46" w:rsidRDefault="00C01298" w:rsidP="006B2D46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 xml:space="preserve">Информационные памятки, буклеты, листовки; </w:t>
      </w:r>
    </w:p>
    <w:p w14:paraId="6E6E37F2" w14:textId="77777777" w:rsidR="00C01298" w:rsidRPr="006B2D46" w:rsidRDefault="00C01298" w:rsidP="006B2D46">
      <w:pPr>
        <w:jc w:val="both"/>
        <w:rPr>
          <w:rFonts w:eastAsia="Calibri" w:cs="Times New Roman"/>
          <w:szCs w:val="28"/>
        </w:rPr>
      </w:pPr>
      <w:r w:rsidRPr="006B2D46">
        <w:rPr>
          <w:rFonts w:eastAsia="Calibri" w:cs="Times New Roman"/>
          <w:szCs w:val="28"/>
        </w:rPr>
        <w:t>Индивидуальные наборы методических рекомендаций, позволяющие самостоятельно повышать уровень материнской компетентности: брошюра «Как воспитать и развить малыша», буклет «Радость материнства»;</w:t>
      </w:r>
    </w:p>
    <w:p w14:paraId="15653681" w14:textId="77777777" w:rsidR="00C01298" w:rsidRPr="006B2D46" w:rsidRDefault="00C01298" w:rsidP="006B2D46">
      <w:pPr>
        <w:jc w:val="both"/>
        <w:rPr>
          <w:rFonts w:eastAsia="Times New Roman" w:cs="Times New Roman"/>
          <w:szCs w:val="28"/>
          <w:lang w:eastAsia="ru-RU"/>
        </w:rPr>
      </w:pPr>
      <w:r w:rsidRPr="006B2D46">
        <w:rPr>
          <w:rFonts w:eastAsia="Times New Roman" w:cs="Times New Roman"/>
          <w:szCs w:val="28"/>
          <w:lang w:eastAsia="ru-RU"/>
        </w:rPr>
        <w:t>Программы и методики работы;</w:t>
      </w:r>
    </w:p>
    <w:p w14:paraId="66E8A271" w14:textId="77777777" w:rsidR="00C01298" w:rsidRPr="006B2D46" w:rsidRDefault="006B2D46" w:rsidP="006B2D46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Альбом «</w:t>
      </w:r>
      <w:proofErr w:type="spellStart"/>
      <w:r>
        <w:rPr>
          <w:rFonts w:eastAsia="Calibri" w:cs="Times New Roman"/>
          <w:szCs w:val="28"/>
        </w:rPr>
        <w:t>СемьЯ</w:t>
      </w:r>
      <w:proofErr w:type="spellEnd"/>
      <w:r>
        <w:rPr>
          <w:rFonts w:eastAsia="Calibri" w:cs="Times New Roman"/>
          <w:szCs w:val="28"/>
        </w:rPr>
        <w:t>»</w:t>
      </w:r>
      <w:r w:rsidR="00C01298" w:rsidRPr="006B2D46">
        <w:rPr>
          <w:rFonts w:eastAsia="Calibri" w:cs="Times New Roman"/>
          <w:szCs w:val="28"/>
        </w:rPr>
        <w:t>.</w:t>
      </w:r>
    </w:p>
    <w:p w14:paraId="05ACB002" w14:textId="77777777" w:rsidR="00EA7173" w:rsidRPr="006B2D46" w:rsidRDefault="00EA7173" w:rsidP="006B2D46">
      <w:pPr>
        <w:shd w:val="clear" w:color="auto" w:fill="FFFFFF"/>
        <w:jc w:val="both"/>
        <w:textAlignment w:val="baseline"/>
      </w:pPr>
    </w:p>
    <w:p w14:paraId="4CE8DFDE" w14:textId="77777777" w:rsidR="006B2D46" w:rsidRPr="00E40AB8" w:rsidRDefault="006B2D46" w:rsidP="006B2D4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  <w:t>5</w:t>
      </w:r>
      <w:r w:rsidR="00AC27FB" w:rsidRPr="002232B4">
        <w:rPr>
          <w:rFonts w:eastAsia="Times New Roman" w:cs="Times New Roman"/>
          <w:b/>
          <w:spacing w:val="2"/>
          <w:szCs w:val="28"/>
          <w:lang w:eastAsia="ru-RU"/>
        </w:rPr>
        <w:t xml:space="preserve">. Показатели эффективности </w:t>
      </w:r>
      <w:r>
        <w:rPr>
          <w:rFonts w:eastAsia="Times New Roman" w:cs="Times New Roman"/>
          <w:b/>
          <w:spacing w:val="2"/>
          <w:szCs w:val="28"/>
          <w:lang w:eastAsia="ru-RU"/>
        </w:rPr>
        <w:t xml:space="preserve">организации </w:t>
      </w:r>
      <w:r w:rsidRPr="00E40AB8">
        <w:rPr>
          <w:rFonts w:eastAsia="Times New Roman" w:cs="Times New Roman"/>
          <w:b/>
          <w:spacing w:val="2"/>
          <w:szCs w:val="28"/>
          <w:lang w:eastAsia="ru-RU"/>
        </w:rPr>
        <w:t>с</w:t>
      </w:r>
      <w:r w:rsidRPr="006B2D46">
        <w:rPr>
          <w:rFonts w:eastAsia="Times New Roman" w:cs="Times New Roman"/>
          <w:b/>
          <w:spacing w:val="2"/>
          <w:szCs w:val="28"/>
          <w:lang w:eastAsia="ru-RU"/>
        </w:rPr>
        <w:t>оциально</w:t>
      </w:r>
      <w:r w:rsidRPr="00E40AB8">
        <w:rPr>
          <w:rFonts w:eastAsia="Times New Roman" w:cs="Times New Roman"/>
          <w:b/>
          <w:spacing w:val="2"/>
          <w:szCs w:val="28"/>
          <w:lang w:eastAsia="ru-RU"/>
        </w:rPr>
        <w:t>-психологической поддержки несовершеннолетни</w:t>
      </w:r>
      <w:r>
        <w:rPr>
          <w:rFonts w:eastAsia="Times New Roman" w:cs="Times New Roman"/>
          <w:b/>
          <w:spacing w:val="2"/>
          <w:szCs w:val="28"/>
          <w:lang w:eastAsia="ru-RU"/>
        </w:rPr>
        <w:t>х</w:t>
      </w:r>
      <w:r w:rsidRPr="00E40AB8">
        <w:rPr>
          <w:rFonts w:eastAsia="Times New Roman" w:cs="Times New Roman"/>
          <w:b/>
          <w:spacing w:val="2"/>
          <w:szCs w:val="28"/>
          <w:lang w:eastAsia="ru-RU"/>
        </w:rPr>
        <w:t xml:space="preserve"> матер</w:t>
      </w:r>
      <w:r>
        <w:rPr>
          <w:rFonts w:eastAsia="Times New Roman" w:cs="Times New Roman"/>
          <w:b/>
          <w:spacing w:val="2"/>
          <w:szCs w:val="28"/>
          <w:lang w:eastAsia="ru-RU"/>
        </w:rPr>
        <w:t>ей</w:t>
      </w:r>
      <w:r w:rsidRPr="00E40AB8">
        <w:rPr>
          <w:rFonts w:eastAsia="Times New Roman" w:cs="Times New Roman"/>
          <w:b/>
          <w:spacing w:val="2"/>
          <w:szCs w:val="28"/>
          <w:lang w:eastAsia="ru-RU"/>
        </w:rPr>
        <w:t>, нуждающимся в помощи и поддержке государства</w:t>
      </w:r>
      <w:r>
        <w:rPr>
          <w:rFonts w:eastAsia="Times New Roman" w:cs="Times New Roman"/>
          <w:b/>
          <w:spacing w:val="2"/>
          <w:szCs w:val="28"/>
          <w:lang w:eastAsia="ru-RU"/>
        </w:rPr>
        <w:t>, и социального сопровождения</w:t>
      </w:r>
    </w:p>
    <w:p w14:paraId="1CE128C2" w14:textId="77777777" w:rsidR="00AC27FB" w:rsidRPr="002232B4" w:rsidRDefault="00AC27FB" w:rsidP="00B53BB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</w:p>
    <w:p w14:paraId="04E55D8B" w14:textId="77777777" w:rsidR="006B2D46" w:rsidRDefault="00FE00C4" w:rsidP="00FA00A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5</w:t>
      </w:r>
      <w:r w:rsidR="00AC27FB" w:rsidRPr="002232B4">
        <w:rPr>
          <w:rFonts w:eastAsia="Times New Roman" w:cs="Times New Roman"/>
          <w:spacing w:val="2"/>
          <w:szCs w:val="28"/>
          <w:lang w:eastAsia="ru-RU"/>
        </w:rPr>
        <w:t xml:space="preserve">.1. Для оценки результатов эффективности </w:t>
      </w:r>
      <w:r w:rsidR="006B2D46" w:rsidRPr="006B2D46">
        <w:rPr>
          <w:rFonts w:eastAsia="Times New Roman" w:cs="Times New Roman"/>
          <w:spacing w:val="2"/>
          <w:szCs w:val="28"/>
          <w:lang w:eastAsia="ru-RU"/>
        </w:rPr>
        <w:t>организации социально-психологической поддержки несовершеннолетних матерей, нуждающимся в помощи и поддержке государства</w:t>
      </w:r>
      <w:r w:rsidR="006B2D46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6B2D46" w:rsidRPr="006B2D46">
        <w:rPr>
          <w:rFonts w:eastAsia="Times New Roman" w:cs="Times New Roman"/>
          <w:spacing w:val="2"/>
          <w:szCs w:val="28"/>
          <w:lang w:eastAsia="ru-RU"/>
        </w:rPr>
        <w:t>и социального сопровождения</w:t>
      </w:r>
      <w:r w:rsidR="006B2D46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AC27FB" w:rsidRPr="002232B4">
        <w:rPr>
          <w:rFonts w:eastAsia="Times New Roman" w:cs="Times New Roman"/>
          <w:spacing w:val="2"/>
          <w:szCs w:val="28"/>
          <w:lang w:eastAsia="ru-RU"/>
        </w:rPr>
        <w:t>используется следующ</w:t>
      </w:r>
      <w:r w:rsidR="006B2D46">
        <w:rPr>
          <w:rFonts w:eastAsia="Times New Roman" w:cs="Times New Roman"/>
          <w:spacing w:val="2"/>
          <w:szCs w:val="28"/>
          <w:lang w:eastAsia="ru-RU"/>
        </w:rPr>
        <w:t>ие</w:t>
      </w:r>
      <w:r w:rsidR="00AC27FB" w:rsidRPr="002232B4">
        <w:rPr>
          <w:rFonts w:eastAsia="Times New Roman" w:cs="Times New Roman"/>
          <w:spacing w:val="2"/>
          <w:szCs w:val="28"/>
          <w:lang w:eastAsia="ru-RU"/>
        </w:rPr>
        <w:t xml:space="preserve"> показател</w:t>
      </w:r>
      <w:r w:rsidR="006B2D46">
        <w:rPr>
          <w:rFonts w:eastAsia="Times New Roman" w:cs="Times New Roman"/>
          <w:spacing w:val="2"/>
          <w:szCs w:val="28"/>
          <w:lang w:eastAsia="ru-RU"/>
        </w:rPr>
        <w:t>и</w:t>
      </w:r>
      <w:r w:rsidR="00AC27FB" w:rsidRPr="002232B4">
        <w:rPr>
          <w:rFonts w:eastAsia="Times New Roman" w:cs="Times New Roman"/>
          <w:spacing w:val="2"/>
          <w:szCs w:val="28"/>
          <w:lang w:eastAsia="ru-RU"/>
        </w:rPr>
        <w:t>:</w:t>
      </w:r>
    </w:p>
    <w:p w14:paraId="6E424069" w14:textId="77777777" w:rsidR="006B2D46" w:rsidRPr="006B2D46" w:rsidRDefault="00FE00C4" w:rsidP="006B2D4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B2D46" w:rsidRPr="006B2D46">
        <w:rPr>
          <w:rFonts w:eastAsia="Calibri" w:cs="Times New Roman"/>
          <w:szCs w:val="28"/>
        </w:rPr>
        <w:t xml:space="preserve"> повышение качества жизни несовершеннолетних матерей, в том числе нормализация их психического состояния, улучшение социального статуса, продолжение образования, формирование мотивации к профессиональному образованию и дальнейшему трудоустройству;</w:t>
      </w:r>
    </w:p>
    <w:p w14:paraId="7EADEEB5" w14:textId="77777777" w:rsidR="006B2D46" w:rsidRPr="006B2D46" w:rsidRDefault="00FE00C4" w:rsidP="006B2D4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B2D46" w:rsidRPr="006B2D46">
        <w:rPr>
          <w:rFonts w:eastAsia="Calibri" w:cs="Times New Roman"/>
          <w:szCs w:val="28"/>
        </w:rPr>
        <w:t xml:space="preserve"> снижение случаев отказов от новорожденных детей несовершеннолетними роженицами;</w:t>
      </w:r>
      <w:r w:rsidR="006B2D46" w:rsidRPr="006B2D46">
        <w:rPr>
          <w:rFonts w:eastAsia="Calibri" w:cs="Times New Roman"/>
          <w:szCs w:val="28"/>
        </w:rPr>
        <w:tab/>
      </w:r>
    </w:p>
    <w:p w14:paraId="71AB8B9D" w14:textId="77777777" w:rsidR="006B2D46" w:rsidRPr="006B2D46" w:rsidRDefault="00FE00C4" w:rsidP="006B2D4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B2D46" w:rsidRPr="006B2D46">
        <w:rPr>
          <w:rFonts w:eastAsia="Calibri" w:cs="Times New Roman"/>
          <w:szCs w:val="28"/>
        </w:rPr>
        <w:tab/>
        <w:t>повышение родительской ответственности у несовершеннолетних матерей, формирование привязанности к ребенку;</w:t>
      </w:r>
    </w:p>
    <w:p w14:paraId="5D17FB99" w14:textId="77777777" w:rsidR="006B2D46" w:rsidRPr="006B2D46" w:rsidRDefault="00FE00C4" w:rsidP="006B2D4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B2D46" w:rsidRPr="006B2D46">
        <w:rPr>
          <w:rFonts w:eastAsia="Calibri" w:cs="Times New Roman"/>
          <w:szCs w:val="28"/>
        </w:rPr>
        <w:t xml:space="preserve"> создание условий для предотвращения воспроизводства неблагополучия, бедности среди несовершеннолетних матерей;</w:t>
      </w:r>
    </w:p>
    <w:p w14:paraId="7C1BF645" w14:textId="77777777" w:rsidR="006B2D46" w:rsidRPr="006B2D46" w:rsidRDefault="00FE00C4" w:rsidP="006B2D4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6B2D46" w:rsidRPr="006B2D46">
        <w:rPr>
          <w:rFonts w:eastAsia="Calibri" w:cs="Times New Roman"/>
          <w:szCs w:val="28"/>
        </w:rPr>
        <w:t xml:space="preserve"> развитие социальной инфраструктуры и технологий, способствующих повышению доступности поддержки для несовершеннолетних матерей (создание новых служб, отделений, развитие дистанционных технологий, другое).</w:t>
      </w:r>
    </w:p>
    <w:p w14:paraId="57C39F2A" w14:textId="77777777" w:rsidR="00AC27FB" w:rsidRPr="002232B4" w:rsidRDefault="00373565" w:rsidP="00FA00A8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232B4">
        <w:rPr>
          <w:rFonts w:eastAsia="Times New Roman" w:cs="Times New Roman"/>
          <w:spacing w:val="2"/>
          <w:szCs w:val="28"/>
          <w:lang w:eastAsia="ru-RU"/>
        </w:rPr>
        <w:t>7</w:t>
      </w:r>
      <w:r w:rsidR="00AC27FB" w:rsidRPr="002232B4">
        <w:rPr>
          <w:rFonts w:eastAsia="Times New Roman" w:cs="Times New Roman"/>
          <w:spacing w:val="2"/>
          <w:szCs w:val="28"/>
          <w:lang w:eastAsia="ru-RU"/>
        </w:rPr>
        <w:t xml:space="preserve">.2. Эффективность социального сопровождения определяется </w:t>
      </w:r>
      <w:proofErr w:type="gramStart"/>
      <w:r w:rsidR="00AC27FB" w:rsidRPr="002232B4">
        <w:rPr>
          <w:rFonts w:eastAsia="Times New Roman" w:cs="Times New Roman"/>
          <w:spacing w:val="2"/>
          <w:szCs w:val="28"/>
          <w:lang w:eastAsia="ru-RU"/>
        </w:rPr>
        <w:t>еже</w:t>
      </w:r>
      <w:r w:rsidR="00FE00C4">
        <w:rPr>
          <w:rFonts w:eastAsia="Times New Roman" w:cs="Times New Roman"/>
          <w:spacing w:val="2"/>
          <w:szCs w:val="28"/>
          <w:lang w:eastAsia="ru-RU"/>
        </w:rPr>
        <w:t>квартально.</w:t>
      </w:r>
      <w:r w:rsidR="00AC27FB" w:rsidRPr="002232B4">
        <w:rPr>
          <w:rFonts w:eastAsia="Times New Roman" w:cs="Times New Roman"/>
          <w:spacing w:val="2"/>
          <w:szCs w:val="28"/>
          <w:lang w:eastAsia="ru-RU"/>
        </w:rPr>
        <w:t>.</w:t>
      </w:r>
      <w:proofErr w:type="gramEnd"/>
    </w:p>
    <w:p w14:paraId="06BDEFE5" w14:textId="77777777" w:rsidR="00DA18D1" w:rsidRDefault="00DA18D1" w:rsidP="00C07541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</w:p>
    <w:p w14:paraId="3FA8CB4E" w14:textId="77777777" w:rsidR="00397E5D" w:rsidRDefault="006B2D46" w:rsidP="00C07541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  <w:t>6</w:t>
      </w:r>
      <w:r w:rsidR="00C07541" w:rsidRPr="00C07541">
        <w:rPr>
          <w:rFonts w:eastAsia="Times New Roman" w:cs="Times New Roman"/>
          <w:b/>
          <w:spacing w:val="2"/>
          <w:szCs w:val="28"/>
          <w:lang w:eastAsia="ru-RU"/>
        </w:rPr>
        <w:t>. Заключительные положения</w:t>
      </w:r>
    </w:p>
    <w:p w14:paraId="498C4222" w14:textId="77777777" w:rsidR="00C07541" w:rsidRPr="00C07541" w:rsidRDefault="00C07541" w:rsidP="00C0754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C07541">
        <w:rPr>
          <w:rFonts w:eastAsia="Times New Roman" w:cs="Times New Roman"/>
          <w:spacing w:val="2"/>
          <w:szCs w:val="28"/>
          <w:lang w:eastAsia="ru-RU"/>
        </w:rPr>
        <w:t xml:space="preserve">8.1. </w:t>
      </w:r>
      <w:r>
        <w:rPr>
          <w:rFonts w:eastAsia="Times New Roman" w:cs="Times New Roman"/>
          <w:spacing w:val="2"/>
          <w:szCs w:val="28"/>
          <w:lang w:eastAsia="ru-RU"/>
        </w:rPr>
        <w:t>Информация о семье, в которой родители (законные представители) несовершеннолетних</w:t>
      </w:r>
      <w:r w:rsidR="00FE00C4">
        <w:rPr>
          <w:rFonts w:eastAsia="Times New Roman" w:cs="Times New Roman"/>
          <w:spacing w:val="2"/>
          <w:szCs w:val="28"/>
          <w:lang w:eastAsia="ru-RU"/>
        </w:rPr>
        <w:t xml:space="preserve"> матерей</w:t>
      </w:r>
      <w:r>
        <w:rPr>
          <w:rFonts w:eastAsia="Times New Roman" w:cs="Times New Roman"/>
          <w:spacing w:val="2"/>
          <w:szCs w:val="28"/>
          <w:lang w:eastAsia="ru-RU"/>
        </w:rPr>
        <w:t xml:space="preserve"> отказались от заключения </w:t>
      </w:r>
      <w:r w:rsidR="00FE00C4">
        <w:rPr>
          <w:rFonts w:eastAsia="Times New Roman" w:cs="Times New Roman"/>
          <w:spacing w:val="2"/>
          <w:szCs w:val="28"/>
          <w:lang w:eastAsia="ru-RU"/>
        </w:rPr>
        <w:t xml:space="preserve">договора о социальном обслуживании и (или) </w:t>
      </w:r>
      <w:r>
        <w:rPr>
          <w:rFonts w:eastAsia="Times New Roman" w:cs="Times New Roman"/>
          <w:spacing w:val="2"/>
          <w:szCs w:val="28"/>
          <w:lang w:eastAsia="ru-RU"/>
        </w:rPr>
        <w:t xml:space="preserve">соглашения о социальном </w:t>
      </w:r>
      <w:r>
        <w:rPr>
          <w:rFonts w:eastAsia="Times New Roman" w:cs="Times New Roman"/>
          <w:spacing w:val="2"/>
          <w:szCs w:val="28"/>
          <w:lang w:eastAsia="ru-RU"/>
        </w:rPr>
        <w:lastRenderedPageBreak/>
        <w:t>сопровождении направляется в КДН и ЗП Городецкого муниципального района.</w:t>
      </w:r>
    </w:p>
    <w:p w14:paraId="24D1E12E" w14:textId="77777777" w:rsidR="00AC27FB" w:rsidRPr="002232B4" w:rsidRDefault="00AC27FB" w:rsidP="007C16A8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2232B4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FE00C4">
        <w:rPr>
          <w:rFonts w:eastAsia="Times New Roman" w:cs="Times New Roman"/>
          <w:spacing w:val="2"/>
          <w:sz w:val="24"/>
          <w:szCs w:val="24"/>
          <w:lang w:eastAsia="ru-RU"/>
        </w:rPr>
        <w:t>П</w:t>
      </w:r>
      <w:r w:rsidRPr="002232B4">
        <w:rPr>
          <w:rFonts w:eastAsia="Times New Roman" w:cs="Times New Roman"/>
          <w:spacing w:val="2"/>
          <w:sz w:val="24"/>
          <w:szCs w:val="24"/>
          <w:lang w:eastAsia="ru-RU"/>
        </w:rPr>
        <w:t>риложение 1</w:t>
      </w:r>
      <w:r w:rsidRPr="002232B4">
        <w:rPr>
          <w:rFonts w:eastAsia="Times New Roman" w:cs="Times New Roman"/>
          <w:spacing w:val="2"/>
          <w:sz w:val="24"/>
          <w:szCs w:val="24"/>
          <w:lang w:eastAsia="ru-RU"/>
        </w:rPr>
        <w:br/>
      </w:r>
    </w:p>
    <w:p w14:paraId="22B8587C" w14:textId="77777777" w:rsidR="00FA00A8" w:rsidRDefault="00AC27FB" w:rsidP="00FA00A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2232B4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FE00C4">
        <w:rPr>
          <w:rFonts w:eastAsia="Times New Roman" w:cs="Times New Roman"/>
          <w:b/>
          <w:spacing w:val="2"/>
          <w:szCs w:val="28"/>
          <w:lang w:eastAsia="ru-RU"/>
        </w:rPr>
        <w:t>И</w:t>
      </w:r>
      <w:r w:rsidR="00FE00C4" w:rsidRPr="00FE00C4">
        <w:rPr>
          <w:rFonts w:eastAsia="Times New Roman" w:cs="Times New Roman"/>
          <w:b/>
          <w:spacing w:val="2"/>
          <w:szCs w:val="28"/>
          <w:lang w:eastAsia="ru-RU"/>
        </w:rPr>
        <w:t>ндивидуальн</w:t>
      </w:r>
      <w:r w:rsidR="00FE00C4">
        <w:rPr>
          <w:rFonts w:eastAsia="Times New Roman" w:cs="Times New Roman"/>
          <w:b/>
          <w:spacing w:val="2"/>
          <w:szCs w:val="28"/>
          <w:lang w:eastAsia="ru-RU"/>
        </w:rPr>
        <w:t>ая</w:t>
      </w:r>
      <w:r w:rsidR="00FE00C4" w:rsidRPr="00FE00C4">
        <w:rPr>
          <w:rFonts w:eastAsia="Times New Roman" w:cs="Times New Roman"/>
          <w:b/>
          <w:spacing w:val="2"/>
          <w:szCs w:val="28"/>
          <w:lang w:eastAsia="ru-RU"/>
        </w:rPr>
        <w:t xml:space="preserve"> программ</w:t>
      </w:r>
      <w:r w:rsidR="00FE00C4">
        <w:rPr>
          <w:rFonts w:eastAsia="Times New Roman" w:cs="Times New Roman"/>
          <w:b/>
          <w:spacing w:val="2"/>
          <w:szCs w:val="28"/>
          <w:lang w:eastAsia="ru-RU"/>
        </w:rPr>
        <w:t>а</w:t>
      </w:r>
      <w:r w:rsidR="00FE00C4" w:rsidRPr="00FE00C4">
        <w:rPr>
          <w:rFonts w:eastAsia="Times New Roman" w:cs="Times New Roman"/>
          <w:b/>
          <w:spacing w:val="2"/>
          <w:szCs w:val="28"/>
          <w:lang w:eastAsia="ru-RU"/>
        </w:rPr>
        <w:t xml:space="preserve"> социально-психологической поддержки и социального сопровождения</w:t>
      </w:r>
    </w:p>
    <w:p w14:paraId="15275E6C" w14:textId="77777777" w:rsidR="001F6DEC" w:rsidRDefault="001F6DEC" w:rsidP="00FA00A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</w:p>
    <w:p w14:paraId="225E12C1" w14:textId="77777777" w:rsidR="00275CBB" w:rsidRDefault="00AD1CDE" w:rsidP="00AD1CDE">
      <w:pPr>
        <w:pBdr>
          <w:bottom w:val="single" w:sz="12" w:space="1" w:color="auto"/>
        </w:pBdr>
        <w:shd w:val="clear" w:color="auto" w:fill="FFFFFF"/>
        <w:ind w:firstLine="0"/>
        <w:jc w:val="both"/>
        <w:textAlignment w:val="baseline"/>
        <w:outlineLvl w:val="2"/>
        <w:rPr>
          <w:rFonts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несовершеннолетней </w:t>
      </w:r>
    </w:p>
    <w:p w14:paraId="0E022E76" w14:textId="77777777" w:rsidR="001F6DEC" w:rsidRDefault="00AC27FB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u w:val="single"/>
          <w:lang w:eastAsia="ru-RU"/>
        </w:rPr>
      </w:pPr>
      <w:r w:rsidRPr="002232B4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4A4628" w:rsidRPr="004A4628">
        <w:rPr>
          <w:rFonts w:eastAsia="Times New Roman" w:cs="Times New Roman"/>
          <w:spacing w:val="2"/>
          <w:sz w:val="24"/>
          <w:szCs w:val="24"/>
          <w:u w:val="single"/>
          <w:lang w:eastAsia="ru-RU"/>
        </w:rPr>
        <w:t>д</w:t>
      </w:r>
      <w:r w:rsidRPr="004A4628">
        <w:rPr>
          <w:rFonts w:eastAsia="Times New Roman" w:cs="Times New Roman"/>
          <w:spacing w:val="2"/>
          <w:sz w:val="24"/>
          <w:szCs w:val="24"/>
          <w:u w:val="single"/>
          <w:lang w:eastAsia="ru-RU"/>
        </w:rPr>
        <w:t>ата утвержд</w:t>
      </w:r>
      <w:r w:rsidR="004A4628" w:rsidRPr="004A4628">
        <w:rPr>
          <w:rFonts w:eastAsia="Times New Roman" w:cs="Times New Roman"/>
          <w:spacing w:val="2"/>
          <w:sz w:val="24"/>
          <w:szCs w:val="24"/>
          <w:u w:val="single"/>
          <w:lang w:eastAsia="ru-RU"/>
        </w:rPr>
        <w:t>ения программы</w:t>
      </w:r>
      <w:r w:rsidR="004A4628">
        <w:rPr>
          <w:rFonts w:eastAsia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  <w:r w:rsidR="004A4628" w:rsidRPr="004A4628">
        <w:rPr>
          <w:rFonts w:eastAsia="Times New Roman" w:cs="Times New Roman"/>
          <w:spacing w:val="2"/>
          <w:sz w:val="24"/>
          <w:szCs w:val="24"/>
          <w:u w:val="single"/>
          <w:lang w:eastAsia="ru-RU"/>
        </w:rPr>
        <w:t>номер</w:t>
      </w:r>
    </w:p>
    <w:p w14:paraId="04BD2F20" w14:textId="77777777" w:rsidR="00275CBB" w:rsidRDefault="00275CBB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u w:val="single"/>
          <w:lang w:eastAsia="ru-RU"/>
        </w:rPr>
      </w:pPr>
    </w:p>
    <w:p w14:paraId="68C59253" w14:textId="77777777" w:rsidR="004A4628" w:rsidRPr="00AD1CDE" w:rsidRDefault="001F6DEC" w:rsidP="001F6DEC">
      <w:pPr>
        <w:shd w:val="clear" w:color="auto" w:fill="FFFFFF"/>
        <w:ind w:firstLine="0"/>
        <w:jc w:val="both"/>
        <w:textAlignment w:val="baseline"/>
      </w:pPr>
      <w:r>
        <w:t>Срок реализации: с «___»________20___г. по «___»____________20___г.</w:t>
      </w:r>
      <w:r w:rsidR="00AC27FB" w:rsidRPr="002232B4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204E99" w:rsidRPr="00AD1CDE">
        <w:t>Куратор семьи</w:t>
      </w:r>
      <w:r w:rsidR="00AD1CDE">
        <w:t xml:space="preserve"> </w:t>
      </w:r>
      <w:r w:rsidR="00204E99" w:rsidRPr="00AD1CDE">
        <w:t>____________________________________________________</w:t>
      </w:r>
    </w:p>
    <w:p w14:paraId="7E8B60BA" w14:textId="77777777" w:rsidR="00204E99" w:rsidRPr="00AD1CDE" w:rsidRDefault="00204E99" w:rsidP="001F6DEC">
      <w:pPr>
        <w:shd w:val="clear" w:color="auto" w:fill="FFFFFF"/>
        <w:ind w:firstLine="0"/>
        <w:jc w:val="both"/>
        <w:textAlignment w:val="baseline"/>
      </w:pPr>
    </w:p>
    <w:p w14:paraId="440AB2F6" w14:textId="77777777" w:rsidR="00204E99" w:rsidRDefault="00204E99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p w14:paraId="698056B7" w14:textId="77777777" w:rsidR="004A4628" w:rsidRDefault="004A4628" w:rsidP="001F6DEC">
      <w:pPr>
        <w:shd w:val="clear" w:color="auto" w:fill="FFFFFF"/>
        <w:ind w:firstLine="0"/>
        <w:jc w:val="both"/>
        <w:textAlignment w:val="baseline"/>
      </w:pPr>
      <w:r>
        <w:t>1. Сведения о членах семьи</w:t>
      </w:r>
    </w:p>
    <w:p w14:paraId="7B8B9207" w14:textId="77777777" w:rsidR="004A4628" w:rsidRDefault="004A4628" w:rsidP="001F6DEC">
      <w:pPr>
        <w:shd w:val="clear" w:color="auto" w:fill="FFFFFF"/>
        <w:ind w:firstLine="0"/>
        <w:jc w:val="both"/>
        <w:textAlignment w:val="baseline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3709"/>
        <w:gridCol w:w="2230"/>
        <w:gridCol w:w="1466"/>
        <w:gridCol w:w="1280"/>
      </w:tblGrid>
      <w:tr w:rsidR="00154D3B" w14:paraId="3105DEE4" w14:textId="77777777" w:rsidTr="00154D3B">
        <w:tc>
          <w:tcPr>
            <w:tcW w:w="552" w:type="dxa"/>
          </w:tcPr>
          <w:p w14:paraId="346E17CC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484756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93" w:type="dxa"/>
          </w:tcPr>
          <w:p w14:paraId="7E93AD52" w14:textId="77777777" w:rsidR="00154D3B" w:rsidRPr="00484756" w:rsidRDefault="00154D3B" w:rsidP="00154D3B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48475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4" w:type="dxa"/>
          </w:tcPr>
          <w:p w14:paraId="026D162F" w14:textId="77777777" w:rsidR="00154D3B" w:rsidRPr="00484756" w:rsidRDefault="00154D3B" w:rsidP="00154D3B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484756">
              <w:rPr>
                <w:sz w:val="24"/>
                <w:szCs w:val="24"/>
              </w:rPr>
              <w:t>Число, месяц,  год рождения</w:t>
            </w:r>
          </w:p>
        </w:tc>
        <w:tc>
          <w:tcPr>
            <w:tcW w:w="1458" w:type="dxa"/>
          </w:tcPr>
          <w:p w14:paraId="2DF8B210" w14:textId="77777777" w:rsidR="00154D3B" w:rsidRPr="00484756" w:rsidRDefault="00154D3B" w:rsidP="00154D3B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48475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289" w:type="dxa"/>
          </w:tcPr>
          <w:p w14:paraId="38D3D101" w14:textId="77777777" w:rsidR="00154D3B" w:rsidRPr="00484756" w:rsidRDefault="00154D3B" w:rsidP="00154D3B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172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154D3B" w14:paraId="0BF07EB7" w14:textId="77777777" w:rsidTr="00154D3B">
        <w:tc>
          <w:tcPr>
            <w:tcW w:w="552" w:type="dxa"/>
          </w:tcPr>
          <w:p w14:paraId="4944AE43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6ADE2D95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887A6E3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371A32C0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0319B2E4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54D3B" w14:paraId="5E8A2488" w14:textId="77777777" w:rsidTr="00154D3B">
        <w:tc>
          <w:tcPr>
            <w:tcW w:w="552" w:type="dxa"/>
          </w:tcPr>
          <w:p w14:paraId="2439FA91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5F4E4D1A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9F0D77E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0787D44B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00E7FAB8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54D3B" w14:paraId="5B95D2FA" w14:textId="77777777" w:rsidTr="00154D3B">
        <w:tc>
          <w:tcPr>
            <w:tcW w:w="552" w:type="dxa"/>
          </w:tcPr>
          <w:p w14:paraId="74A85E61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7A39A6E5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0C4A28B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629C7201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26CE8374" w14:textId="77777777" w:rsidR="00154D3B" w:rsidRPr="00484756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54D3B" w14:paraId="794792C1" w14:textId="77777777" w:rsidTr="00154D3B">
        <w:tc>
          <w:tcPr>
            <w:tcW w:w="552" w:type="dxa"/>
          </w:tcPr>
          <w:p w14:paraId="1DCBB8DC" w14:textId="77777777" w:rsidR="00154D3B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2B7F82F3" w14:textId="77777777" w:rsidR="00154D3B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5CF7280" w14:textId="77777777" w:rsidR="00154D3B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12688A9E" w14:textId="77777777" w:rsidR="00154D3B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4F9A9B60" w14:textId="77777777" w:rsidR="00154D3B" w:rsidRDefault="00154D3B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9D5F0FF" w14:textId="77777777" w:rsidR="00154D3B" w:rsidRDefault="00154D3B" w:rsidP="00154D3B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F8B3C48" w14:textId="77777777" w:rsidR="00172A75" w:rsidRPr="00172A75" w:rsidRDefault="00172A75" w:rsidP="00154D3B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72A75">
        <w:rPr>
          <w:rFonts w:eastAsia="Times New Roman" w:cs="Times New Roman"/>
          <w:color w:val="000000"/>
          <w:sz w:val="24"/>
          <w:szCs w:val="24"/>
          <w:lang w:eastAsia="ru-RU"/>
        </w:rPr>
        <w:t>Другие родственники</w:t>
      </w:r>
      <w:r w:rsidR="00154D3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72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(заинтересованные в решении проблем семьи и </w:t>
      </w:r>
      <w:r w:rsidR="00154D3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r w:rsidRPr="00172A75">
        <w:rPr>
          <w:rFonts w:eastAsia="Times New Roman" w:cs="Times New Roman"/>
          <w:color w:val="000000"/>
          <w:sz w:val="24"/>
          <w:szCs w:val="24"/>
          <w:lang w:eastAsia="ru-RU"/>
        </w:rPr>
        <w:t>есовершеннолетнего)</w:t>
      </w:r>
    </w:p>
    <w:tbl>
      <w:tblPr>
        <w:tblW w:w="9400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565"/>
        <w:gridCol w:w="2282"/>
        <w:gridCol w:w="2342"/>
        <w:gridCol w:w="1482"/>
        <w:gridCol w:w="1173"/>
      </w:tblGrid>
      <w:tr w:rsidR="00154D3B" w:rsidRPr="00172A75" w14:paraId="14D449B9" w14:textId="77777777" w:rsidTr="00154D3B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4613D" w14:textId="77777777" w:rsidR="00172A75" w:rsidRPr="00172A75" w:rsidRDefault="00154D3B" w:rsidP="00172A7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84756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314C9" w14:textId="77777777" w:rsidR="00154D3B" w:rsidRPr="00172A75" w:rsidRDefault="00154D3B" w:rsidP="00172A7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8475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142A1" w14:textId="77777777" w:rsidR="00172A75" w:rsidRPr="00172A75" w:rsidRDefault="00154D3B" w:rsidP="00172A7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84756">
              <w:rPr>
                <w:sz w:val="24"/>
                <w:szCs w:val="24"/>
              </w:rPr>
              <w:t>Число, месяц,  год рождения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5EBA3" w14:textId="77777777" w:rsidR="00172A75" w:rsidRPr="00172A75" w:rsidRDefault="00154D3B" w:rsidP="00172A75">
            <w:pPr>
              <w:spacing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2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D9B31" w14:textId="77777777" w:rsidR="00154D3B" w:rsidRPr="00484756" w:rsidRDefault="00154D3B" w:rsidP="00C73152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48475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76B83" w14:textId="77777777" w:rsidR="00154D3B" w:rsidRPr="00484756" w:rsidRDefault="00154D3B" w:rsidP="00C73152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172A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154D3B" w:rsidRPr="00172A75" w14:paraId="099BE8BB" w14:textId="77777777" w:rsidTr="00154D3B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CFC79" w14:textId="77777777" w:rsidR="00172A75" w:rsidRPr="00172A75" w:rsidRDefault="00172A75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E85A1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291287" w14:textId="77777777" w:rsidR="00172A75" w:rsidRPr="00172A75" w:rsidRDefault="00172A75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B8C938" w14:textId="77777777" w:rsidR="00172A75" w:rsidRPr="00172A75" w:rsidRDefault="00172A75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0C2CB4" w14:textId="77777777" w:rsidR="00172A75" w:rsidRPr="00172A75" w:rsidRDefault="00172A75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BDA8C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4D3B" w:rsidRPr="00172A75" w14:paraId="05CFC5DA" w14:textId="77777777" w:rsidTr="00154D3B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3C066E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F8227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0E3FE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F7483C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9B1225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3E1F2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54D3B" w:rsidRPr="00172A75" w14:paraId="73E938B0" w14:textId="77777777" w:rsidTr="00154D3B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E5F3DF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963EA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0AE0CD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ED551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2A4AC9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3C9FF" w14:textId="77777777" w:rsidR="00154D3B" w:rsidRPr="00172A75" w:rsidRDefault="00154D3B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D1CDE" w:rsidRPr="00172A75" w14:paraId="22F22A57" w14:textId="77777777" w:rsidTr="00154D3B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30BE48" w14:textId="77777777" w:rsidR="00AD1CDE" w:rsidRPr="00172A75" w:rsidRDefault="00AD1CDE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0C438" w14:textId="77777777" w:rsidR="00AD1CDE" w:rsidRPr="00172A75" w:rsidRDefault="00AD1CDE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74800C" w14:textId="77777777" w:rsidR="00AD1CDE" w:rsidRPr="00172A75" w:rsidRDefault="00AD1CDE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610ED3" w14:textId="77777777" w:rsidR="00AD1CDE" w:rsidRPr="00172A75" w:rsidRDefault="00AD1CDE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826C8C" w14:textId="77777777" w:rsidR="00AD1CDE" w:rsidRPr="00172A75" w:rsidRDefault="00AD1CDE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B2409" w14:textId="77777777" w:rsidR="00AD1CDE" w:rsidRPr="00172A75" w:rsidRDefault="00AD1CDE" w:rsidP="00172A75">
            <w:pPr>
              <w:spacing w:line="0" w:lineRule="atLeast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3F4F0081" w14:textId="77777777" w:rsidR="00154D3B" w:rsidRDefault="00154D3B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p w14:paraId="54D337D8" w14:textId="77777777" w:rsidR="00AD1CDE" w:rsidRDefault="00AD1CDE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D1CDE" w14:paraId="42F992DD" w14:textId="77777777" w:rsidTr="00235707">
        <w:tc>
          <w:tcPr>
            <w:tcW w:w="9463" w:type="dxa"/>
          </w:tcPr>
          <w:p w14:paraId="46123149" w14:textId="77777777" w:rsidR="00AD1CDE" w:rsidRDefault="00AD1CDE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Краткая характеристика несовершеннолетней</w:t>
            </w:r>
            <w:r w:rsidR="002D3BB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AD1CDE" w14:paraId="11AE7EAC" w14:textId="77777777" w:rsidTr="00BF1CB4">
        <w:tc>
          <w:tcPr>
            <w:tcW w:w="9463" w:type="dxa"/>
          </w:tcPr>
          <w:p w14:paraId="7B83FDDA" w14:textId="77777777" w:rsidR="00AD1CDE" w:rsidRDefault="00AD1CDE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D1CDE" w14:paraId="65CF4A89" w14:textId="77777777" w:rsidTr="00AD1CDE">
        <w:trPr>
          <w:trHeight w:val="608"/>
        </w:trPr>
        <w:tc>
          <w:tcPr>
            <w:tcW w:w="9463" w:type="dxa"/>
          </w:tcPr>
          <w:p w14:paraId="6E3E444E" w14:textId="77777777" w:rsidR="00AD1CDE" w:rsidRDefault="00AD1CDE" w:rsidP="00AD1CDE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Проблемы требующие решения (к</w:t>
            </w:r>
            <w:r w:rsidRPr="00AD1CDE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раткое описание проблем, причин и условий их возникновения</w:t>
            </w: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 w:rsidR="002D3BB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AD1CDE" w14:paraId="1E68D72B" w14:textId="77777777" w:rsidTr="002D3BB7">
        <w:trPr>
          <w:trHeight w:val="973"/>
        </w:trPr>
        <w:tc>
          <w:tcPr>
            <w:tcW w:w="9463" w:type="dxa"/>
          </w:tcPr>
          <w:p w14:paraId="5C6B60AE" w14:textId="77777777" w:rsidR="00AD1CDE" w:rsidRDefault="00AD1CDE" w:rsidP="00AD1CDE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7134BF0" w14:textId="77777777" w:rsidR="00AD1CDE" w:rsidRDefault="00AD1CDE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7686"/>
      </w:tblGrid>
      <w:tr w:rsidR="002D3BB7" w14:paraId="2960B03B" w14:textId="77777777" w:rsidTr="0006740A">
        <w:tc>
          <w:tcPr>
            <w:tcW w:w="9463" w:type="dxa"/>
            <w:gridSpan w:val="2"/>
          </w:tcPr>
          <w:p w14:paraId="7A54FC51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Цели и задачи </w:t>
            </w:r>
            <w:r w:rsidRPr="00FE00C4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социально-психологической поддержки</w:t>
            </w:r>
          </w:p>
        </w:tc>
      </w:tr>
      <w:tr w:rsidR="002D3BB7" w14:paraId="04A25D69" w14:textId="77777777" w:rsidTr="002D3BB7">
        <w:tc>
          <w:tcPr>
            <w:tcW w:w="1560" w:type="dxa"/>
          </w:tcPr>
          <w:p w14:paraId="7D558432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903" w:type="dxa"/>
          </w:tcPr>
          <w:p w14:paraId="54BD7E47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7740E383" w14:textId="77777777" w:rsidTr="002D3BB7">
        <w:tc>
          <w:tcPr>
            <w:tcW w:w="1560" w:type="dxa"/>
            <w:vMerge w:val="restart"/>
          </w:tcPr>
          <w:p w14:paraId="63E64309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903" w:type="dxa"/>
          </w:tcPr>
          <w:p w14:paraId="13A68B76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15AE5813" w14:textId="77777777" w:rsidTr="002D3BB7">
        <w:tc>
          <w:tcPr>
            <w:tcW w:w="1560" w:type="dxa"/>
            <w:vMerge/>
          </w:tcPr>
          <w:p w14:paraId="0F651AE5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14:paraId="34C571DF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229B17F7" w14:textId="77777777" w:rsidTr="003C0A7D">
        <w:tc>
          <w:tcPr>
            <w:tcW w:w="9463" w:type="dxa"/>
            <w:gridSpan w:val="2"/>
          </w:tcPr>
          <w:p w14:paraId="5C757F22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Цели и задачи социального сопровождения</w:t>
            </w:r>
          </w:p>
        </w:tc>
      </w:tr>
      <w:tr w:rsidR="002D3BB7" w14:paraId="692D850F" w14:textId="77777777" w:rsidTr="002D3BB7">
        <w:tc>
          <w:tcPr>
            <w:tcW w:w="1560" w:type="dxa"/>
          </w:tcPr>
          <w:p w14:paraId="32F325B0" w14:textId="77777777" w:rsidR="002D3BB7" w:rsidRDefault="002D3BB7" w:rsidP="001167EA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903" w:type="dxa"/>
          </w:tcPr>
          <w:p w14:paraId="34F9AB4D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66A4AFBE" w14:textId="77777777" w:rsidTr="002D3BB7">
        <w:tc>
          <w:tcPr>
            <w:tcW w:w="1560" w:type="dxa"/>
            <w:vMerge w:val="restart"/>
          </w:tcPr>
          <w:p w14:paraId="1256735C" w14:textId="77777777" w:rsidR="002D3BB7" w:rsidRDefault="002D3BB7" w:rsidP="001167EA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903" w:type="dxa"/>
          </w:tcPr>
          <w:p w14:paraId="19943AE9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0E0C5332" w14:textId="77777777" w:rsidTr="002D3BB7">
        <w:tc>
          <w:tcPr>
            <w:tcW w:w="1560" w:type="dxa"/>
            <w:vMerge/>
          </w:tcPr>
          <w:p w14:paraId="56F70794" w14:textId="77777777" w:rsidR="002D3BB7" w:rsidRDefault="002D3BB7" w:rsidP="001167EA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14:paraId="5DEAA6C2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09E05C2A" w14:textId="77777777" w:rsidR="002D3BB7" w:rsidRDefault="002D3BB7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8676"/>
      </w:tblGrid>
      <w:tr w:rsidR="002D3BB7" w14:paraId="4DB4AA80" w14:textId="77777777" w:rsidTr="00830815">
        <w:tc>
          <w:tcPr>
            <w:tcW w:w="9463" w:type="dxa"/>
            <w:gridSpan w:val="2"/>
          </w:tcPr>
          <w:p w14:paraId="7F3C772B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2D3BB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Результаты комплексной диагностики:</w:t>
            </w:r>
          </w:p>
        </w:tc>
      </w:tr>
      <w:tr w:rsidR="002D3BB7" w14:paraId="7164BD6F" w14:textId="77777777" w:rsidTr="002D3BB7">
        <w:tc>
          <w:tcPr>
            <w:tcW w:w="567" w:type="dxa"/>
          </w:tcPr>
          <w:p w14:paraId="26FDD056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14:paraId="722E32EE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03485DD4" w14:textId="77777777" w:rsidTr="002D3BB7">
        <w:tc>
          <w:tcPr>
            <w:tcW w:w="567" w:type="dxa"/>
          </w:tcPr>
          <w:p w14:paraId="40C43799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14:paraId="4295AE31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63AE6E3C" w14:textId="77777777" w:rsidTr="002D3BB7">
        <w:tc>
          <w:tcPr>
            <w:tcW w:w="567" w:type="dxa"/>
          </w:tcPr>
          <w:p w14:paraId="0A444132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14:paraId="7785D0F6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D3BB7" w14:paraId="35FD2353" w14:textId="77777777" w:rsidTr="002D3BB7">
        <w:tc>
          <w:tcPr>
            <w:tcW w:w="567" w:type="dxa"/>
          </w:tcPr>
          <w:p w14:paraId="35C7CEB0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14:paraId="4D50F613" w14:textId="77777777" w:rsidR="002D3BB7" w:rsidRDefault="002D3BB7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B40FA9F" w14:textId="77777777" w:rsidR="002D3BB7" w:rsidRDefault="002D3BB7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p w14:paraId="16DB8CF1" w14:textId="77777777" w:rsidR="002D3BB7" w:rsidRDefault="002D3BB7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spacing w:val="2"/>
          <w:sz w:val="24"/>
          <w:szCs w:val="24"/>
          <w:lang w:eastAsia="ru-RU"/>
        </w:rPr>
        <w:t xml:space="preserve"> План </w:t>
      </w:r>
      <w:r w:rsidR="009B1339">
        <w:rPr>
          <w:rFonts w:eastAsia="Times New Roman" w:cs="Times New Roman"/>
          <w:spacing w:val="2"/>
          <w:sz w:val="24"/>
          <w:szCs w:val="24"/>
          <w:lang w:eastAsia="ru-RU"/>
        </w:rPr>
        <w:t xml:space="preserve"> мероприятий направленных на социально психологическую поддержку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2643"/>
        <w:gridCol w:w="1872"/>
        <w:gridCol w:w="1879"/>
        <w:gridCol w:w="1857"/>
      </w:tblGrid>
      <w:tr w:rsidR="009B1339" w14:paraId="59B149B9" w14:textId="77777777" w:rsidTr="009B1339">
        <w:trPr>
          <w:trHeight w:val="689"/>
        </w:trPr>
        <w:tc>
          <w:tcPr>
            <w:tcW w:w="993" w:type="dxa"/>
          </w:tcPr>
          <w:p w14:paraId="7FBAB198" w14:textId="77777777" w:rsidR="009B1339" w:rsidRDefault="009B1339" w:rsidP="009B1339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ab/>
            </w: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2727" w:type="dxa"/>
          </w:tcPr>
          <w:p w14:paraId="383C0F54" w14:textId="77777777" w:rsidR="009B1339" w:rsidRDefault="009B1339" w:rsidP="009B1339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</w:tcPr>
          <w:p w14:paraId="7324CDC6" w14:textId="77777777" w:rsidR="009B1339" w:rsidRDefault="009B1339" w:rsidP="009B1339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 и форма </w:t>
            </w: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14" w:type="dxa"/>
          </w:tcPr>
          <w:p w14:paraId="65F710F9" w14:textId="77777777" w:rsidR="009B1339" w:rsidRDefault="009B1339" w:rsidP="009B1339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9B1339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915" w:type="dxa"/>
          </w:tcPr>
          <w:p w14:paraId="52531DF6" w14:textId="77777777" w:rsidR="009B1339" w:rsidRDefault="009B1339" w:rsidP="009B1339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</w:tr>
      <w:tr w:rsidR="009B1339" w14:paraId="1B57AE64" w14:textId="77777777" w:rsidTr="00623540">
        <w:tc>
          <w:tcPr>
            <w:tcW w:w="9463" w:type="dxa"/>
            <w:gridSpan w:val="5"/>
          </w:tcPr>
          <w:p w14:paraId="01661281" w14:textId="77777777" w:rsidR="009B1339" w:rsidRDefault="009B1339" w:rsidP="009B133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B1339">
              <w:rPr>
                <w:sz w:val="24"/>
                <w:szCs w:val="24"/>
              </w:rPr>
              <w:t>Перечень социальных услуг, оказываемых в Учреждении</w:t>
            </w:r>
          </w:p>
          <w:p w14:paraId="43E09F9A" w14:textId="77777777" w:rsidR="000E2F76" w:rsidRPr="009B1339" w:rsidRDefault="000E2F76" w:rsidP="009B1339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17144F68" w14:textId="77777777" w:rsidTr="00B3594A">
        <w:tc>
          <w:tcPr>
            <w:tcW w:w="9463" w:type="dxa"/>
            <w:gridSpan w:val="5"/>
          </w:tcPr>
          <w:p w14:paraId="0DC9F04C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9B1339" w14:paraId="5A35A8DE" w14:textId="77777777" w:rsidTr="009B1339">
        <w:tc>
          <w:tcPr>
            <w:tcW w:w="993" w:type="dxa"/>
          </w:tcPr>
          <w:p w14:paraId="0136FA5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352D8503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E54958A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DF99F1E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C5A2B22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317E79BF" w14:textId="77777777" w:rsidTr="009B1339">
        <w:tc>
          <w:tcPr>
            <w:tcW w:w="993" w:type="dxa"/>
          </w:tcPr>
          <w:p w14:paraId="579C2DAE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1D914EAB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A83C385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BF0B781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3CBCC92C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2300C148" w14:textId="77777777" w:rsidTr="00386A10">
        <w:tc>
          <w:tcPr>
            <w:tcW w:w="9463" w:type="dxa"/>
            <w:gridSpan w:val="5"/>
          </w:tcPr>
          <w:p w14:paraId="5C116947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2. Социально-психологические услуги</w:t>
            </w:r>
          </w:p>
        </w:tc>
      </w:tr>
      <w:tr w:rsidR="009B1339" w14:paraId="4A397368" w14:textId="77777777" w:rsidTr="009B1339">
        <w:tc>
          <w:tcPr>
            <w:tcW w:w="993" w:type="dxa"/>
          </w:tcPr>
          <w:p w14:paraId="6F039DA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78C30559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CB11BD8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18618B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706E1571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650378F0" w14:textId="77777777" w:rsidTr="009B1339">
        <w:tc>
          <w:tcPr>
            <w:tcW w:w="993" w:type="dxa"/>
          </w:tcPr>
          <w:p w14:paraId="190D313A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2A264CBF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A5B0A97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1B1F61C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33B4CF1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25F816FD" w14:textId="77777777" w:rsidTr="002A141E">
        <w:tc>
          <w:tcPr>
            <w:tcW w:w="9463" w:type="dxa"/>
            <w:gridSpan w:val="5"/>
          </w:tcPr>
          <w:p w14:paraId="514382A7" w14:textId="77777777" w:rsidR="009B1339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3. Социально-педагогические услуги</w:t>
            </w:r>
          </w:p>
        </w:tc>
      </w:tr>
      <w:tr w:rsidR="009B1339" w14:paraId="3B51F7C2" w14:textId="77777777" w:rsidTr="009B1339">
        <w:tc>
          <w:tcPr>
            <w:tcW w:w="993" w:type="dxa"/>
          </w:tcPr>
          <w:p w14:paraId="3996A4FA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6343E615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EDE969C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C44B67C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7319AEC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452B1D68" w14:textId="77777777" w:rsidTr="009B1339">
        <w:tc>
          <w:tcPr>
            <w:tcW w:w="993" w:type="dxa"/>
          </w:tcPr>
          <w:p w14:paraId="529A98A1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0FDE3973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B4EA5E6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33F607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1639A8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7207EB03" w14:textId="77777777" w:rsidTr="00A36808">
        <w:tc>
          <w:tcPr>
            <w:tcW w:w="9463" w:type="dxa"/>
            <w:gridSpan w:val="5"/>
          </w:tcPr>
          <w:p w14:paraId="2213F0C1" w14:textId="77777777" w:rsidR="009B1339" w:rsidRDefault="000E2F76" w:rsidP="000E2F76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4. Социально-трудовые услуги</w:t>
            </w:r>
          </w:p>
        </w:tc>
      </w:tr>
      <w:tr w:rsidR="009B1339" w14:paraId="4C5EB686" w14:textId="77777777" w:rsidTr="009B1339">
        <w:tc>
          <w:tcPr>
            <w:tcW w:w="993" w:type="dxa"/>
          </w:tcPr>
          <w:p w14:paraId="34CFB632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1F8D696B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F11EBC4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D8E7307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CDFAF8F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22941B16" w14:textId="77777777" w:rsidTr="009B1339">
        <w:tc>
          <w:tcPr>
            <w:tcW w:w="993" w:type="dxa"/>
          </w:tcPr>
          <w:p w14:paraId="688D07A5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056B4466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F2BAF67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9F50505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57CE5B5E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7830A784" w14:textId="77777777" w:rsidTr="007C7B8F">
        <w:tc>
          <w:tcPr>
            <w:tcW w:w="9463" w:type="dxa"/>
            <w:gridSpan w:val="5"/>
          </w:tcPr>
          <w:p w14:paraId="26DFF116" w14:textId="77777777" w:rsidR="009B1339" w:rsidRDefault="000E2F76" w:rsidP="005627A2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5. Социально-правовые услуги</w:t>
            </w:r>
          </w:p>
        </w:tc>
      </w:tr>
      <w:tr w:rsidR="009B1339" w14:paraId="0F3A5F4C" w14:textId="77777777" w:rsidTr="009B1339">
        <w:tc>
          <w:tcPr>
            <w:tcW w:w="993" w:type="dxa"/>
          </w:tcPr>
          <w:p w14:paraId="7D975A93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327AC1B3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A65B317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A9442A3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44CD336B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B1339" w14:paraId="2BFB4F71" w14:textId="77777777" w:rsidTr="009B1339">
        <w:tc>
          <w:tcPr>
            <w:tcW w:w="993" w:type="dxa"/>
          </w:tcPr>
          <w:p w14:paraId="4D66AEC4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774B6BF8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379EFF9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7F7E612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C420660" w14:textId="77777777" w:rsidR="009B1339" w:rsidRDefault="009B1339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E2F76" w14:paraId="616EE15B" w14:textId="77777777" w:rsidTr="002151AC">
        <w:tc>
          <w:tcPr>
            <w:tcW w:w="9463" w:type="dxa"/>
            <w:gridSpan w:val="5"/>
          </w:tcPr>
          <w:p w14:paraId="63236F3A" w14:textId="77777777" w:rsidR="000E2F76" w:rsidRPr="005627A2" w:rsidRDefault="005627A2" w:rsidP="005627A2">
            <w:pPr>
              <w:ind w:firstLine="0"/>
              <w:jc w:val="center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5627A2">
              <w:rPr>
                <w:rFonts w:eastAsia="Calibri" w:cs="Times New Roman"/>
                <w:sz w:val="24"/>
                <w:szCs w:val="24"/>
              </w:rPr>
              <w:t>Планируемые действия с привлечением других субъектов профилактики, учреждений, ведомств, общественных организаций (социальное сопровождение)</w:t>
            </w:r>
          </w:p>
        </w:tc>
      </w:tr>
      <w:tr w:rsidR="005627A2" w14:paraId="1E33D4CA" w14:textId="77777777" w:rsidTr="008E7EA5">
        <w:tc>
          <w:tcPr>
            <w:tcW w:w="9463" w:type="dxa"/>
            <w:gridSpan w:val="5"/>
          </w:tcPr>
          <w:p w14:paraId="75C83F5D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04E9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предоставлении медицинской помощи</w:t>
            </w:r>
          </w:p>
        </w:tc>
      </w:tr>
      <w:tr w:rsidR="005627A2" w14:paraId="47D145C7" w14:textId="77777777" w:rsidTr="009B1339">
        <w:tc>
          <w:tcPr>
            <w:tcW w:w="993" w:type="dxa"/>
          </w:tcPr>
          <w:p w14:paraId="4577028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01A9CBC5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9FAF14C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B07DB4F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57753DD0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55C1707E" w14:textId="77777777" w:rsidTr="009B1339">
        <w:tc>
          <w:tcPr>
            <w:tcW w:w="993" w:type="dxa"/>
          </w:tcPr>
          <w:p w14:paraId="426ECEB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2FFE14A2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16A5AE0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82D1CEB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5BB192B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63C6EC1F" w14:textId="77777777" w:rsidTr="00AC1B1F">
        <w:tc>
          <w:tcPr>
            <w:tcW w:w="9463" w:type="dxa"/>
            <w:gridSpan w:val="5"/>
          </w:tcPr>
          <w:p w14:paraId="790584DC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04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Содействие в предоставлении психологической помощи  </w:t>
            </w:r>
          </w:p>
        </w:tc>
      </w:tr>
      <w:tr w:rsidR="005627A2" w14:paraId="7F205A46" w14:textId="77777777" w:rsidTr="009B1339">
        <w:tc>
          <w:tcPr>
            <w:tcW w:w="993" w:type="dxa"/>
          </w:tcPr>
          <w:p w14:paraId="615D595F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553A71D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E2F421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6084507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764CE5FF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E2F76" w14:paraId="42D05D78" w14:textId="77777777" w:rsidTr="009B1339">
        <w:tc>
          <w:tcPr>
            <w:tcW w:w="993" w:type="dxa"/>
          </w:tcPr>
          <w:p w14:paraId="17342C57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4795B14A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4BF39C0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7175ABC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600ABEC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334E1B3C" w14:textId="77777777" w:rsidTr="00F1463E">
        <w:tc>
          <w:tcPr>
            <w:tcW w:w="9463" w:type="dxa"/>
            <w:gridSpan w:val="5"/>
          </w:tcPr>
          <w:p w14:paraId="4E9E8B2D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04E9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предоставлении педагогической помощи</w:t>
            </w:r>
          </w:p>
        </w:tc>
      </w:tr>
      <w:tr w:rsidR="005627A2" w14:paraId="639AD446" w14:textId="77777777" w:rsidTr="009B1339">
        <w:tc>
          <w:tcPr>
            <w:tcW w:w="993" w:type="dxa"/>
          </w:tcPr>
          <w:p w14:paraId="56779720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44ED87A8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77A1A7C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256FACF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DE0C963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664D9424" w14:textId="77777777" w:rsidTr="009B1339">
        <w:tc>
          <w:tcPr>
            <w:tcW w:w="993" w:type="dxa"/>
          </w:tcPr>
          <w:p w14:paraId="45CE5E44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19033291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AB7B2A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44E740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30C73BCA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2BFAF9FE" w14:textId="77777777" w:rsidTr="00005336">
        <w:tc>
          <w:tcPr>
            <w:tcW w:w="9463" w:type="dxa"/>
            <w:gridSpan w:val="5"/>
          </w:tcPr>
          <w:p w14:paraId="49390829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04E9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предоставлении юридической помощи</w:t>
            </w:r>
          </w:p>
        </w:tc>
      </w:tr>
      <w:tr w:rsidR="000E2F76" w14:paraId="124D4F4E" w14:textId="77777777" w:rsidTr="009B1339">
        <w:tc>
          <w:tcPr>
            <w:tcW w:w="993" w:type="dxa"/>
          </w:tcPr>
          <w:p w14:paraId="56554ABB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2120D063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2E72163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7F88803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486CC03" w14:textId="77777777" w:rsidR="000E2F76" w:rsidRDefault="000E2F76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751DC671" w14:textId="77777777" w:rsidTr="009B1339">
        <w:tc>
          <w:tcPr>
            <w:tcW w:w="993" w:type="dxa"/>
          </w:tcPr>
          <w:p w14:paraId="3AE8305D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78942F22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7E112E6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09F02F5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2F413F15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0F2741FD" w14:textId="77777777" w:rsidTr="00797862">
        <w:tc>
          <w:tcPr>
            <w:tcW w:w="9463" w:type="dxa"/>
            <w:gridSpan w:val="5"/>
          </w:tcPr>
          <w:p w14:paraId="1252D7A3" w14:textId="77777777" w:rsidR="005627A2" w:rsidRPr="002232B4" w:rsidRDefault="005627A2" w:rsidP="004976C4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04E9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предоставлении социальной помощи</w:t>
            </w:r>
          </w:p>
        </w:tc>
      </w:tr>
      <w:tr w:rsidR="005627A2" w14:paraId="7C3809B4" w14:textId="77777777" w:rsidTr="009B1339">
        <w:tc>
          <w:tcPr>
            <w:tcW w:w="993" w:type="dxa"/>
          </w:tcPr>
          <w:p w14:paraId="701B3C1B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5FDDD6A9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C80FF2A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BC9CC11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7A691E6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627A2" w14:paraId="12541ECE" w14:textId="77777777" w:rsidTr="009B1339">
        <w:tc>
          <w:tcPr>
            <w:tcW w:w="993" w:type="dxa"/>
          </w:tcPr>
          <w:p w14:paraId="0CD946D7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14:paraId="067F50BE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D494A0F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FAB14C3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41486B96" w14:textId="77777777" w:rsidR="005627A2" w:rsidRDefault="005627A2" w:rsidP="001F6DEC">
            <w:pPr>
              <w:ind w:firstLine="0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02E78FD" w14:textId="77777777" w:rsidR="009B1339" w:rsidRDefault="009B1339" w:rsidP="001F6DEC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</w:p>
    <w:p w14:paraId="51E44592" w14:textId="77777777" w:rsidR="006401D9" w:rsidRPr="006401D9" w:rsidRDefault="006401D9" w:rsidP="006401D9">
      <w:pPr>
        <w:ind w:left="427" w:right="-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D4DCCB4" w14:textId="77777777" w:rsidR="006401D9" w:rsidRPr="006401D9" w:rsidRDefault="006401D9" w:rsidP="006401D9">
      <w:pPr>
        <w:spacing w:after="36" w:line="240" w:lineRule="exac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6CB2E6FC" w14:textId="77777777" w:rsidR="006401D9" w:rsidRPr="006401D9" w:rsidRDefault="006401D9" w:rsidP="006401D9">
      <w:pPr>
        <w:spacing w:after="36" w:line="240" w:lineRule="exac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401D9">
        <w:rPr>
          <w:rFonts w:eastAsia="Times New Roman" w:cs="Times New Roman"/>
          <w:color w:val="000000"/>
          <w:szCs w:val="28"/>
          <w:lang w:eastAsia="ru-RU"/>
        </w:rPr>
        <w:t>Члены семьи:</w:t>
      </w:r>
    </w:p>
    <w:p w14:paraId="26544A55" w14:textId="77777777" w:rsidR="00BB0929" w:rsidRPr="006401D9" w:rsidRDefault="006401D9" w:rsidP="006401D9">
      <w:pPr>
        <w:spacing w:after="36" w:line="240" w:lineRule="exac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401D9">
        <w:rPr>
          <w:rFonts w:eastAsia="Times New Roman" w:cs="Times New Roman"/>
          <w:color w:val="000000"/>
          <w:szCs w:val="28"/>
          <w:lang w:eastAsia="ru-RU"/>
        </w:rPr>
        <w:t xml:space="preserve">с индивидуальной программой социального сопровождения семьи согласен: </w:t>
      </w:r>
    </w:p>
    <w:p w14:paraId="0AB4713B" w14:textId="77777777" w:rsidR="006401D9" w:rsidRPr="006401D9" w:rsidRDefault="006401D9" w:rsidP="006401D9">
      <w:pPr>
        <w:spacing w:after="36" w:line="240" w:lineRule="exac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/_</w:t>
      </w:r>
      <w:r w:rsidRPr="006401D9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</w:t>
      </w:r>
      <w:r w:rsidRPr="006401D9">
        <w:rPr>
          <w:rFonts w:eastAsia="Times New Roman" w:cs="Times New Roman"/>
          <w:color w:val="000000"/>
          <w:sz w:val="24"/>
          <w:szCs w:val="24"/>
          <w:lang w:eastAsia="ru-RU"/>
        </w:rPr>
        <w:t>____________ «____» ______________ 20___г.</w:t>
      </w:r>
    </w:p>
    <w:p w14:paraId="47688973" w14:textId="77777777" w:rsidR="006401D9" w:rsidRDefault="006401D9" w:rsidP="006401D9">
      <w:pPr>
        <w:shd w:val="clear" w:color="auto" w:fill="FFFFFF"/>
        <w:tabs>
          <w:tab w:val="left" w:pos="6702"/>
        </w:tabs>
        <w:ind w:firstLine="0"/>
        <w:textAlignment w:val="baseline"/>
        <w:rPr>
          <w:sz w:val="20"/>
          <w:szCs w:val="20"/>
        </w:rPr>
      </w:pPr>
      <w:r w:rsidRPr="00BB092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BB0929">
        <w:rPr>
          <w:sz w:val="20"/>
          <w:szCs w:val="20"/>
        </w:rPr>
        <w:t>(фамилия, инициалы)</w:t>
      </w:r>
      <w:r>
        <w:rPr>
          <w:sz w:val="20"/>
          <w:szCs w:val="20"/>
        </w:rPr>
        <w:t xml:space="preserve">                             </w:t>
      </w:r>
      <w:r w:rsidRPr="00BB0929">
        <w:rPr>
          <w:sz w:val="20"/>
          <w:szCs w:val="20"/>
        </w:rPr>
        <w:t xml:space="preserve"> (личная подпись)</w:t>
      </w:r>
      <w:r>
        <w:rPr>
          <w:sz w:val="20"/>
          <w:szCs w:val="20"/>
        </w:rPr>
        <w:tab/>
        <w:t>(дата)</w:t>
      </w:r>
    </w:p>
    <w:p w14:paraId="106DD048" w14:textId="77777777" w:rsidR="006401D9" w:rsidRPr="006401D9" w:rsidRDefault="006401D9" w:rsidP="006401D9">
      <w:pPr>
        <w:spacing w:after="36" w:line="240" w:lineRule="exac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/_</w:t>
      </w:r>
      <w:r w:rsidRPr="006401D9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</w:t>
      </w:r>
      <w:r w:rsidRPr="006401D9">
        <w:rPr>
          <w:rFonts w:eastAsia="Times New Roman" w:cs="Times New Roman"/>
          <w:color w:val="000000"/>
          <w:sz w:val="24"/>
          <w:szCs w:val="24"/>
          <w:lang w:eastAsia="ru-RU"/>
        </w:rPr>
        <w:t>____________ «____» ______________ 20___г.</w:t>
      </w:r>
    </w:p>
    <w:p w14:paraId="5FDC02EA" w14:textId="77777777" w:rsidR="006401D9" w:rsidRDefault="006401D9" w:rsidP="006401D9">
      <w:pPr>
        <w:shd w:val="clear" w:color="auto" w:fill="FFFFFF"/>
        <w:tabs>
          <w:tab w:val="left" w:pos="6702"/>
        </w:tabs>
        <w:ind w:firstLine="0"/>
        <w:textAlignment w:val="baseline"/>
        <w:rPr>
          <w:sz w:val="20"/>
          <w:szCs w:val="20"/>
        </w:rPr>
      </w:pPr>
      <w:r w:rsidRPr="00BB092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BB0929">
        <w:rPr>
          <w:sz w:val="20"/>
          <w:szCs w:val="20"/>
        </w:rPr>
        <w:t>(фамилия, инициалы)</w:t>
      </w:r>
      <w:r>
        <w:rPr>
          <w:sz w:val="20"/>
          <w:szCs w:val="20"/>
        </w:rPr>
        <w:t xml:space="preserve">                             </w:t>
      </w:r>
      <w:r w:rsidRPr="00BB0929">
        <w:rPr>
          <w:sz w:val="20"/>
          <w:szCs w:val="20"/>
        </w:rPr>
        <w:t xml:space="preserve"> (личная подпись)</w:t>
      </w:r>
      <w:r>
        <w:rPr>
          <w:sz w:val="20"/>
          <w:szCs w:val="20"/>
        </w:rPr>
        <w:tab/>
        <w:t>(дата)</w:t>
      </w:r>
    </w:p>
    <w:p w14:paraId="1668C405" w14:textId="77777777" w:rsidR="006401D9" w:rsidRPr="006401D9" w:rsidRDefault="006401D9" w:rsidP="006401D9">
      <w:pPr>
        <w:spacing w:after="36" w:line="240" w:lineRule="exac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/_</w:t>
      </w:r>
      <w:r w:rsidRPr="006401D9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</w:t>
      </w:r>
      <w:r w:rsidRPr="006401D9">
        <w:rPr>
          <w:rFonts w:eastAsia="Times New Roman" w:cs="Times New Roman"/>
          <w:color w:val="000000"/>
          <w:sz w:val="24"/>
          <w:szCs w:val="24"/>
          <w:lang w:eastAsia="ru-RU"/>
        </w:rPr>
        <w:t>____________ «____» ______________ 20___г.</w:t>
      </w:r>
    </w:p>
    <w:p w14:paraId="4C34B4B4" w14:textId="77777777" w:rsidR="006401D9" w:rsidRDefault="006401D9" w:rsidP="006401D9">
      <w:pPr>
        <w:shd w:val="clear" w:color="auto" w:fill="FFFFFF"/>
        <w:tabs>
          <w:tab w:val="left" w:pos="6702"/>
        </w:tabs>
        <w:ind w:firstLine="0"/>
        <w:textAlignment w:val="baseline"/>
        <w:rPr>
          <w:sz w:val="20"/>
          <w:szCs w:val="20"/>
        </w:rPr>
      </w:pPr>
      <w:r w:rsidRPr="00BB092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BB0929">
        <w:rPr>
          <w:sz w:val="20"/>
          <w:szCs w:val="20"/>
        </w:rPr>
        <w:t>(фамилия, инициалы)</w:t>
      </w:r>
      <w:r>
        <w:rPr>
          <w:sz w:val="20"/>
          <w:szCs w:val="20"/>
        </w:rPr>
        <w:t xml:space="preserve">                             </w:t>
      </w:r>
      <w:r w:rsidRPr="00BB0929">
        <w:rPr>
          <w:sz w:val="20"/>
          <w:szCs w:val="20"/>
        </w:rPr>
        <w:t xml:space="preserve"> (личная подпись)</w:t>
      </w:r>
      <w:r>
        <w:rPr>
          <w:sz w:val="20"/>
          <w:szCs w:val="20"/>
        </w:rPr>
        <w:tab/>
        <w:t>(дата)</w:t>
      </w:r>
    </w:p>
    <w:p w14:paraId="1D0542C5" w14:textId="77777777" w:rsidR="006401D9" w:rsidRPr="00AC27FB" w:rsidRDefault="006401D9" w:rsidP="006401D9">
      <w:pPr>
        <w:spacing w:after="36" w:line="240" w:lineRule="exact"/>
        <w:ind w:firstLine="0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14:paraId="6DDF5030" w14:textId="77777777" w:rsidR="007C16A8" w:rsidRDefault="00BB0929" w:rsidP="00172A75">
      <w:pPr>
        <w:shd w:val="clear" w:color="auto" w:fill="FFFFFF"/>
        <w:ind w:firstLine="0"/>
        <w:textAlignment w:val="baseline"/>
        <w:outlineLvl w:val="2"/>
        <w:rPr>
          <w:sz w:val="20"/>
          <w:szCs w:val="20"/>
        </w:rPr>
      </w:pPr>
      <w:r w:rsidRPr="00BB0929">
        <w:rPr>
          <w:szCs w:val="28"/>
        </w:rPr>
        <w:t xml:space="preserve">Куратор семьи: ____________________/______________________/______________________/ </w:t>
      </w:r>
      <w:r>
        <w:rPr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(д</w:t>
      </w:r>
      <w:r w:rsidRPr="00BB0929">
        <w:rPr>
          <w:sz w:val="20"/>
          <w:szCs w:val="20"/>
        </w:rPr>
        <w:t xml:space="preserve">олжность)          </w:t>
      </w:r>
      <w:r>
        <w:rPr>
          <w:sz w:val="20"/>
          <w:szCs w:val="20"/>
        </w:rPr>
        <w:t xml:space="preserve">  </w:t>
      </w:r>
      <w:r w:rsidRPr="00BB0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r w:rsidRPr="00BB092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(п</w:t>
      </w:r>
      <w:r w:rsidRPr="00BB0929">
        <w:rPr>
          <w:sz w:val="20"/>
          <w:szCs w:val="20"/>
        </w:rPr>
        <w:t xml:space="preserve">одпись)           </w:t>
      </w:r>
      <w:r>
        <w:rPr>
          <w:sz w:val="20"/>
          <w:szCs w:val="20"/>
        </w:rPr>
        <w:t xml:space="preserve">             </w:t>
      </w:r>
      <w:r w:rsidRPr="00BB0929">
        <w:rPr>
          <w:sz w:val="20"/>
          <w:szCs w:val="20"/>
        </w:rPr>
        <w:t xml:space="preserve">                   (Ф.И.О.)</w:t>
      </w:r>
    </w:p>
    <w:p w14:paraId="2B142C5D" w14:textId="77777777" w:rsidR="00172A75" w:rsidRDefault="00172A75" w:rsidP="00172A75">
      <w:pPr>
        <w:shd w:val="clear" w:color="auto" w:fill="FFFFFF"/>
        <w:ind w:firstLine="0"/>
        <w:textAlignment w:val="baseline"/>
        <w:outlineLvl w:val="2"/>
        <w:rPr>
          <w:sz w:val="20"/>
          <w:szCs w:val="20"/>
        </w:rPr>
      </w:pPr>
      <w:r>
        <w:t>«____»_______________________20___г.</w:t>
      </w:r>
    </w:p>
    <w:p w14:paraId="3FF6A70E" w14:textId="77777777" w:rsidR="005627A2" w:rsidRDefault="005627A2" w:rsidP="00172A75">
      <w:pPr>
        <w:shd w:val="clear" w:color="auto" w:fill="FFFFFF"/>
        <w:ind w:firstLine="0"/>
        <w:textAlignment w:val="baseline"/>
        <w:outlineLvl w:val="2"/>
      </w:pPr>
    </w:p>
    <w:p w14:paraId="7473918F" w14:textId="77777777" w:rsidR="005627A2" w:rsidRDefault="005627A2" w:rsidP="00172A75">
      <w:pPr>
        <w:shd w:val="clear" w:color="auto" w:fill="FFFFFF"/>
        <w:ind w:firstLine="0"/>
        <w:textAlignment w:val="baseline"/>
        <w:outlineLvl w:val="2"/>
      </w:pPr>
    </w:p>
    <w:p w14:paraId="10A4141D" w14:textId="77777777" w:rsidR="00BB0929" w:rsidRDefault="00BB0929" w:rsidP="00172A75">
      <w:pPr>
        <w:shd w:val="clear" w:color="auto" w:fill="FFFFFF"/>
        <w:ind w:firstLine="0"/>
        <w:textAlignment w:val="baseline"/>
        <w:outlineLvl w:val="2"/>
      </w:pPr>
      <w:r>
        <w:t xml:space="preserve">Промежуточный мониторинг эффективности </w:t>
      </w:r>
    </w:p>
    <w:p w14:paraId="01A44513" w14:textId="77777777" w:rsidR="005627A2" w:rsidRDefault="005627A2" w:rsidP="00172A75">
      <w:pPr>
        <w:shd w:val="clear" w:color="auto" w:fill="FFFFFF"/>
        <w:ind w:firstLine="0"/>
        <w:textAlignment w:val="baseline"/>
        <w:outlineLvl w:val="2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644"/>
      </w:tblGrid>
      <w:tr w:rsidR="00BB0929" w14:paraId="71D8718E" w14:textId="77777777" w:rsidTr="00154D3B">
        <w:tc>
          <w:tcPr>
            <w:tcW w:w="4677" w:type="dxa"/>
          </w:tcPr>
          <w:p w14:paraId="15FAA7A5" w14:textId="77777777" w:rsidR="00BB0929" w:rsidRPr="00172A75" w:rsidRDefault="00BB0929" w:rsidP="005627A2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Оценка динамики ситуации </w:t>
            </w:r>
          </w:p>
        </w:tc>
        <w:tc>
          <w:tcPr>
            <w:tcW w:w="4786" w:type="dxa"/>
          </w:tcPr>
          <w:p w14:paraId="4BFE3231" w14:textId="77777777" w:rsidR="00BB0929" w:rsidRDefault="00BB0929" w:rsidP="00172A75">
            <w:pPr>
              <w:ind w:firstLine="0"/>
              <w:textAlignment w:val="baseline"/>
              <w:outlineLvl w:val="2"/>
            </w:pPr>
          </w:p>
        </w:tc>
      </w:tr>
      <w:tr w:rsidR="00BB0929" w14:paraId="1CB9942B" w14:textId="77777777" w:rsidTr="00154D3B">
        <w:tc>
          <w:tcPr>
            <w:tcW w:w="4677" w:type="dxa"/>
          </w:tcPr>
          <w:p w14:paraId="17893E63" w14:textId="77777777" w:rsidR="00BB0929" w:rsidRPr="00172A75" w:rsidRDefault="00172A75" w:rsidP="005627A2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>Выводы об изменении ситуации</w:t>
            </w:r>
          </w:p>
        </w:tc>
        <w:tc>
          <w:tcPr>
            <w:tcW w:w="4786" w:type="dxa"/>
          </w:tcPr>
          <w:p w14:paraId="072B21BA" w14:textId="77777777" w:rsidR="00BB0929" w:rsidRDefault="00BB0929" w:rsidP="00172A75">
            <w:pPr>
              <w:ind w:firstLine="0"/>
              <w:textAlignment w:val="baseline"/>
              <w:outlineLvl w:val="2"/>
            </w:pPr>
          </w:p>
        </w:tc>
      </w:tr>
      <w:tr w:rsidR="00BB0929" w14:paraId="5D9FA6FC" w14:textId="77777777" w:rsidTr="00154D3B">
        <w:tc>
          <w:tcPr>
            <w:tcW w:w="4677" w:type="dxa"/>
          </w:tcPr>
          <w:p w14:paraId="167606EC" w14:textId="77777777" w:rsidR="00BB0929" w:rsidRPr="00172A75" w:rsidRDefault="00172A75" w:rsidP="005627A2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Рекомендации </w:t>
            </w:r>
          </w:p>
        </w:tc>
        <w:tc>
          <w:tcPr>
            <w:tcW w:w="4786" w:type="dxa"/>
          </w:tcPr>
          <w:p w14:paraId="48F44248" w14:textId="77777777" w:rsidR="00BB0929" w:rsidRDefault="00BB0929" w:rsidP="00172A75">
            <w:pPr>
              <w:ind w:firstLine="0"/>
              <w:textAlignment w:val="baseline"/>
              <w:outlineLvl w:val="2"/>
            </w:pPr>
          </w:p>
        </w:tc>
      </w:tr>
      <w:tr w:rsidR="00BB0929" w14:paraId="16AD21EA" w14:textId="77777777" w:rsidTr="00154D3B">
        <w:tc>
          <w:tcPr>
            <w:tcW w:w="4677" w:type="dxa"/>
          </w:tcPr>
          <w:p w14:paraId="50D601CA" w14:textId="77777777" w:rsidR="00BB0929" w:rsidRPr="00172A75" w:rsidRDefault="00172A75" w:rsidP="00172A75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Корректировка индивидуальной программы </w:t>
            </w:r>
            <w:r w:rsidR="005627A2">
              <w:rPr>
                <w:sz w:val="24"/>
                <w:szCs w:val="24"/>
              </w:rPr>
              <w:t xml:space="preserve"> </w:t>
            </w:r>
            <w:r w:rsidR="005627A2" w:rsidRPr="005627A2">
              <w:rPr>
                <w:sz w:val="24"/>
                <w:szCs w:val="24"/>
              </w:rPr>
              <w:t xml:space="preserve">социально-психологической поддержки и </w:t>
            </w:r>
            <w:r w:rsidRPr="00172A75">
              <w:rPr>
                <w:sz w:val="24"/>
                <w:szCs w:val="24"/>
              </w:rPr>
              <w:t>социального сопровождения (при необходимости)</w:t>
            </w:r>
          </w:p>
        </w:tc>
        <w:tc>
          <w:tcPr>
            <w:tcW w:w="4786" w:type="dxa"/>
          </w:tcPr>
          <w:p w14:paraId="3D0F7FF8" w14:textId="77777777" w:rsidR="00BB0929" w:rsidRDefault="00BB0929" w:rsidP="00172A75">
            <w:pPr>
              <w:ind w:firstLine="0"/>
              <w:textAlignment w:val="baseline"/>
              <w:outlineLvl w:val="2"/>
            </w:pPr>
          </w:p>
        </w:tc>
      </w:tr>
    </w:tbl>
    <w:p w14:paraId="0AFAD92A" w14:textId="77777777" w:rsidR="00172A75" w:rsidRDefault="00172A75" w:rsidP="00172A75">
      <w:pPr>
        <w:shd w:val="clear" w:color="auto" w:fill="FFFFFF"/>
        <w:ind w:firstLine="0"/>
        <w:textAlignment w:val="baseline"/>
        <w:outlineLvl w:val="2"/>
        <w:rPr>
          <w:sz w:val="20"/>
          <w:szCs w:val="20"/>
        </w:rPr>
      </w:pPr>
      <w:r w:rsidRPr="00BB0929">
        <w:rPr>
          <w:szCs w:val="28"/>
        </w:rPr>
        <w:t xml:space="preserve">Куратор семьи: ____________________/______________________/______________________/ </w:t>
      </w:r>
      <w:r>
        <w:rPr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(д</w:t>
      </w:r>
      <w:r w:rsidRPr="00BB0929">
        <w:rPr>
          <w:sz w:val="20"/>
          <w:szCs w:val="20"/>
        </w:rPr>
        <w:t xml:space="preserve">олжность)          </w:t>
      </w:r>
      <w:r>
        <w:rPr>
          <w:sz w:val="20"/>
          <w:szCs w:val="20"/>
        </w:rPr>
        <w:t xml:space="preserve">  </w:t>
      </w:r>
      <w:r w:rsidRPr="00BB0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r w:rsidRPr="00BB092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(п</w:t>
      </w:r>
      <w:r w:rsidRPr="00BB0929">
        <w:rPr>
          <w:sz w:val="20"/>
          <w:szCs w:val="20"/>
        </w:rPr>
        <w:t xml:space="preserve">одпись)           </w:t>
      </w:r>
      <w:r>
        <w:rPr>
          <w:sz w:val="20"/>
          <w:szCs w:val="20"/>
        </w:rPr>
        <w:t xml:space="preserve">             </w:t>
      </w:r>
      <w:r w:rsidRPr="00BB0929">
        <w:rPr>
          <w:sz w:val="20"/>
          <w:szCs w:val="20"/>
        </w:rPr>
        <w:t xml:space="preserve">                   (Ф.И.О.)</w:t>
      </w:r>
    </w:p>
    <w:p w14:paraId="5469DADA" w14:textId="77777777" w:rsidR="00172A75" w:rsidRDefault="00172A75" w:rsidP="00172A75">
      <w:pPr>
        <w:shd w:val="clear" w:color="auto" w:fill="FFFFFF"/>
        <w:ind w:firstLine="0"/>
        <w:textAlignment w:val="baseline"/>
        <w:outlineLvl w:val="2"/>
      </w:pPr>
      <w:r>
        <w:t>«____»_______________________20___г.</w:t>
      </w:r>
    </w:p>
    <w:p w14:paraId="7BFDB8AE" w14:textId="77777777" w:rsidR="00172A75" w:rsidRDefault="00172A75" w:rsidP="00172A75">
      <w:pPr>
        <w:shd w:val="clear" w:color="auto" w:fill="FFFFFF"/>
        <w:ind w:firstLine="0"/>
        <w:textAlignment w:val="baseline"/>
        <w:outlineLvl w:val="2"/>
      </w:pPr>
    </w:p>
    <w:p w14:paraId="4FA2E318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  <w:r>
        <w:t xml:space="preserve">Промежуточный мониторинг эффективности </w:t>
      </w:r>
    </w:p>
    <w:p w14:paraId="36EF0189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644"/>
      </w:tblGrid>
      <w:tr w:rsidR="005627A2" w14:paraId="6390C447" w14:textId="77777777" w:rsidTr="001167EA">
        <w:tc>
          <w:tcPr>
            <w:tcW w:w="4677" w:type="dxa"/>
          </w:tcPr>
          <w:p w14:paraId="0A1ABB3E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Оценка динамики ситуации </w:t>
            </w:r>
          </w:p>
        </w:tc>
        <w:tc>
          <w:tcPr>
            <w:tcW w:w="4786" w:type="dxa"/>
          </w:tcPr>
          <w:p w14:paraId="3E8DDE2A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  <w:tr w:rsidR="005627A2" w14:paraId="4C2738A3" w14:textId="77777777" w:rsidTr="001167EA">
        <w:tc>
          <w:tcPr>
            <w:tcW w:w="4677" w:type="dxa"/>
          </w:tcPr>
          <w:p w14:paraId="43C6BB86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>Выводы об изменении ситуации</w:t>
            </w:r>
          </w:p>
        </w:tc>
        <w:tc>
          <w:tcPr>
            <w:tcW w:w="4786" w:type="dxa"/>
          </w:tcPr>
          <w:p w14:paraId="3A14D474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  <w:tr w:rsidR="005627A2" w14:paraId="3997DFA2" w14:textId="77777777" w:rsidTr="001167EA">
        <w:tc>
          <w:tcPr>
            <w:tcW w:w="4677" w:type="dxa"/>
          </w:tcPr>
          <w:p w14:paraId="17B49E88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Рекомендации </w:t>
            </w:r>
          </w:p>
        </w:tc>
        <w:tc>
          <w:tcPr>
            <w:tcW w:w="4786" w:type="dxa"/>
          </w:tcPr>
          <w:p w14:paraId="07328EAB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  <w:tr w:rsidR="005627A2" w14:paraId="2319A89F" w14:textId="77777777" w:rsidTr="001167EA">
        <w:tc>
          <w:tcPr>
            <w:tcW w:w="4677" w:type="dxa"/>
          </w:tcPr>
          <w:p w14:paraId="126B1575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Корректировка индивидуальной программы </w:t>
            </w:r>
            <w:r>
              <w:rPr>
                <w:sz w:val="24"/>
                <w:szCs w:val="24"/>
              </w:rPr>
              <w:t xml:space="preserve"> </w:t>
            </w:r>
            <w:r w:rsidRPr="005627A2">
              <w:rPr>
                <w:sz w:val="24"/>
                <w:szCs w:val="24"/>
              </w:rPr>
              <w:t xml:space="preserve">социально-психологической поддержки и </w:t>
            </w:r>
            <w:r w:rsidRPr="00172A75">
              <w:rPr>
                <w:sz w:val="24"/>
                <w:szCs w:val="24"/>
              </w:rPr>
              <w:t>социального сопровождения (при необходимости)</w:t>
            </w:r>
          </w:p>
        </w:tc>
        <w:tc>
          <w:tcPr>
            <w:tcW w:w="4786" w:type="dxa"/>
          </w:tcPr>
          <w:p w14:paraId="3122E78C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</w:tbl>
    <w:p w14:paraId="2A66AF88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  <w:rPr>
          <w:sz w:val="20"/>
          <w:szCs w:val="20"/>
        </w:rPr>
      </w:pPr>
      <w:r w:rsidRPr="00BB0929">
        <w:rPr>
          <w:szCs w:val="28"/>
        </w:rPr>
        <w:t xml:space="preserve">Куратор семьи: ____________________/______________________/______________________/ </w:t>
      </w:r>
      <w:r>
        <w:rPr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(д</w:t>
      </w:r>
      <w:r w:rsidRPr="00BB0929">
        <w:rPr>
          <w:sz w:val="20"/>
          <w:szCs w:val="20"/>
        </w:rPr>
        <w:t xml:space="preserve">олжность)          </w:t>
      </w:r>
      <w:r>
        <w:rPr>
          <w:sz w:val="20"/>
          <w:szCs w:val="20"/>
        </w:rPr>
        <w:t xml:space="preserve">  </w:t>
      </w:r>
      <w:r w:rsidRPr="00BB0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r w:rsidRPr="00BB092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(п</w:t>
      </w:r>
      <w:r w:rsidRPr="00BB0929">
        <w:rPr>
          <w:sz w:val="20"/>
          <w:szCs w:val="20"/>
        </w:rPr>
        <w:t xml:space="preserve">одпись)           </w:t>
      </w:r>
      <w:r>
        <w:rPr>
          <w:sz w:val="20"/>
          <w:szCs w:val="20"/>
        </w:rPr>
        <w:t xml:space="preserve">             </w:t>
      </w:r>
      <w:r w:rsidRPr="00BB0929">
        <w:rPr>
          <w:sz w:val="20"/>
          <w:szCs w:val="20"/>
        </w:rPr>
        <w:t xml:space="preserve">                   (Ф.И.О.)</w:t>
      </w:r>
    </w:p>
    <w:p w14:paraId="4068D118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  <w:r>
        <w:t>«____»_______________________20___г.</w:t>
      </w:r>
    </w:p>
    <w:p w14:paraId="102A53A6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</w:p>
    <w:p w14:paraId="42D7B72F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  <w:r>
        <w:t xml:space="preserve">Промежуточный мониторинг эффективности </w:t>
      </w:r>
    </w:p>
    <w:p w14:paraId="689B6289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644"/>
      </w:tblGrid>
      <w:tr w:rsidR="005627A2" w14:paraId="3D71E245" w14:textId="77777777" w:rsidTr="001167EA">
        <w:tc>
          <w:tcPr>
            <w:tcW w:w="4677" w:type="dxa"/>
          </w:tcPr>
          <w:p w14:paraId="2C200128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Оценка динамики ситуации </w:t>
            </w:r>
          </w:p>
        </w:tc>
        <w:tc>
          <w:tcPr>
            <w:tcW w:w="4786" w:type="dxa"/>
          </w:tcPr>
          <w:p w14:paraId="62D917C6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  <w:tr w:rsidR="005627A2" w14:paraId="4155CB81" w14:textId="77777777" w:rsidTr="001167EA">
        <w:tc>
          <w:tcPr>
            <w:tcW w:w="4677" w:type="dxa"/>
          </w:tcPr>
          <w:p w14:paraId="550234A7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>Выводы об изменении ситуации</w:t>
            </w:r>
          </w:p>
        </w:tc>
        <w:tc>
          <w:tcPr>
            <w:tcW w:w="4786" w:type="dxa"/>
          </w:tcPr>
          <w:p w14:paraId="50AABE5D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  <w:tr w:rsidR="005627A2" w14:paraId="128A0E93" w14:textId="77777777" w:rsidTr="001167EA">
        <w:tc>
          <w:tcPr>
            <w:tcW w:w="4677" w:type="dxa"/>
          </w:tcPr>
          <w:p w14:paraId="136CE5EA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lastRenderedPageBreak/>
              <w:t xml:space="preserve">Рекомендации </w:t>
            </w:r>
          </w:p>
        </w:tc>
        <w:tc>
          <w:tcPr>
            <w:tcW w:w="4786" w:type="dxa"/>
          </w:tcPr>
          <w:p w14:paraId="53BCF183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  <w:tr w:rsidR="005627A2" w14:paraId="32910660" w14:textId="77777777" w:rsidTr="001167EA">
        <w:tc>
          <w:tcPr>
            <w:tcW w:w="4677" w:type="dxa"/>
          </w:tcPr>
          <w:p w14:paraId="555DEB07" w14:textId="77777777" w:rsidR="005627A2" w:rsidRPr="00172A75" w:rsidRDefault="005627A2" w:rsidP="001167EA">
            <w:pPr>
              <w:ind w:firstLine="0"/>
              <w:textAlignment w:val="baseline"/>
              <w:outlineLvl w:val="2"/>
              <w:rPr>
                <w:sz w:val="24"/>
                <w:szCs w:val="24"/>
              </w:rPr>
            </w:pPr>
            <w:r w:rsidRPr="00172A75">
              <w:rPr>
                <w:sz w:val="24"/>
                <w:szCs w:val="24"/>
              </w:rPr>
              <w:t xml:space="preserve">Корректировка индивидуальной программы </w:t>
            </w:r>
            <w:r>
              <w:rPr>
                <w:sz w:val="24"/>
                <w:szCs w:val="24"/>
              </w:rPr>
              <w:t xml:space="preserve"> </w:t>
            </w:r>
            <w:r w:rsidRPr="005627A2">
              <w:rPr>
                <w:sz w:val="24"/>
                <w:szCs w:val="24"/>
              </w:rPr>
              <w:t xml:space="preserve">социально-психологической поддержки и </w:t>
            </w:r>
            <w:r w:rsidRPr="00172A75">
              <w:rPr>
                <w:sz w:val="24"/>
                <w:szCs w:val="24"/>
              </w:rPr>
              <w:t>социального сопровождения (при необходимости)</w:t>
            </w:r>
          </w:p>
        </w:tc>
        <w:tc>
          <w:tcPr>
            <w:tcW w:w="4786" w:type="dxa"/>
          </w:tcPr>
          <w:p w14:paraId="0F0E4C47" w14:textId="77777777" w:rsidR="005627A2" w:rsidRDefault="005627A2" w:rsidP="001167EA">
            <w:pPr>
              <w:ind w:firstLine="0"/>
              <w:textAlignment w:val="baseline"/>
              <w:outlineLvl w:val="2"/>
            </w:pPr>
          </w:p>
        </w:tc>
      </w:tr>
    </w:tbl>
    <w:p w14:paraId="00AE6EC4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  <w:rPr>
          <w:sz w:val="20"/>
          <w:szCs w:val="20"/>
        </w:rPr>
      </w:pPr>
      <w:r w:rsidRPr="00BB0929">
        <w:rPr>
          <w:szCs w:val="28"/>
        </w:rPr>
        <w:t xml:space="preserve">Куратор семьи: ____________________/______________________/______________________/ </w:t>
      </w:r>
      <w:r>
        <w:rPr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(д</w:t>
      </w:r>
      <w:r w:rsidRPr="00BB0929">
        <w:rPr>
          <w:sz w:val="20"/>
          <w:szCs w:val="20"/>
        </w:rPr>
        <w:t xml:space="preserve">олжность)          </w:t>
      </w:r>
      <w:r>
        <w:rPr>
          <w:sz w:val="20"/>
          <w:szCs w:val="20"/>
        </w:rPr>
        <w:t xml:space="preserve">  </w:t>
      </w:r>
      <w:r w:rsidRPr="00BB0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r w:rsidRPr="00BB092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(п</w:t>
      </w:r>
      <w:r w:rsidRPr="00BB0929">
        <w:rPr>
          <w:sz w:val="20"/>
          <w:szCs w:val="20"/>
        </w:rPr>
        <w:t xml:space="preserve">одпись)           </w:t>
      </w:r>
      <w:r>
        <w:rPr>
          <w:sz w:val="20"/>
          <w:szCs w:val="20"/>
        </w:rPr>
        <w:t xml:space="preserve">             </w:t>
      </w:r>
      <w:r w:rsidRPr="00BB0929">
        <w:rPr>
          <w:sz w:val="20"/>
          <w:szCs w:val="20"/>
        </w:rPr>
        <w:t xml:space="preserve">                   (Ф.И.О.)</w:t>
      </w:r>
    </w:p>
    <w:p w14:paraId="3EDBF92B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  <w:r>
        <w:t>«____»_______________________20___г.</w:t>
      </w:r>
    </w:p>
    <w:p w14:paraId="17F2C7A8" w14:textId="77777777" w:rsidR="005627A2" w:rsidRDefault="005627A2" w:rsidP="005627A2">
      <w:pPr>
        <w:shd w:val="clear" w:color="auto" w:fill="FFFFFF"/>
        <w:ind w:firstLine="0"/>
        <w:textAlignment w:val="baseline"/>
        <w:outlineLvl w:val="2"/>
      </w:pPr>
    </w:p>
    <w:p w14:paraId="57E23F96" w14:textId="77777777" w:rsidR="00E37022" w:rsidRPr="00154D3B" w:rsidRDefault="00E37022" w:rsidP="00E37022">
      <w:pPr>
        <w:jc w:val="right"/>
        <w:rPr>
          <w:rFonts w:cs="Times New Roman"/>
          <w:sz w:val="24"/>
          <w:szCs w:val="24"/>
        </w:rPr>
      </w:pPr>
      <w:r w:rsidRPr="00154D3B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2</w:t>
      </w:r>
    </w:p>
    <w:p w14:paraId="1DAE493E" w14:textId="77777777" w:rsidR="00E37022" w:rsidRPr="00154D3B" w:rsidRDefault="00E37022" w:rsidP="00E37022">
      <w:pPr>
        <w:jc w:val="right"/>
        <w:rPr>
          <w:rFonts w:cs="Times New Roman"/>
          <w:sz w:val="24"/>
          <w:szCs w:val="24"/>
        </w:rPr>
      </w:pPr>
    </w:p>
    <w:p w14:paraId="423C8AA4" w14:textId="77777777" w:rsidR="00E37022" w:rsidRPr="00154D3B" w:rsidRDefault="00E37022" w:rsidP="00E37022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  <w:r w:rsidRPr="00154D3B">
        <w:rPr>
          <w:rFonts w:eastAsia="Times New Roman" w:cs="Times New Roman"/>
          <w:b/>
          <w:spacing w:val="2"/>
          <w:szCs w:val="28"/>
          <w:lang w:eastAsia="ru-RU"/>
        </w:rPr>
        <w:t>Соглашение о социальном сопровождении</w:t>
      </w:r>
    </w:p>
    <w:p w14:paraId="279F9B7B" w14:textId="77777777" w:rsidR="00E37022" w:rsidRPr="0052459C" w:rsidRDefault="00E37022" w:rsidP="00E37022">
      <w:pPr>
        <w:shd w:val="clear" w:color="auto" w:fill="FFFFFF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154D3B">
        <w:rPr>
          <w:rFonts w:eastAsia="Times New Roman" w:cs="Times New Roman"/>
          <w:spacing w:val="2"/>
          <w:szCs w:val="28"/>
          <w:lang w:eastAsia="ru-RU"/>
        </w:rPr>
        <w:br/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"_____" _________ 20 ___ года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                                                        №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___</w:t>
      </w:r>
    </w:p>
    <w:p w14:paraId="311C98B9" w14:textId="77777777" w:rsidR="00E37022" w:rsidRDefault="00E37022" w:rsidP="00E3702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1BBF49" w14:textId="77777777" w:rsidR="00E37022" w:rsidRDefault="00E37022" w:rsidP="00E3702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129">
        <w:rPr>
          <w:rFonts w:eastAsia="Times New Roman" w:cs="Times New Roman"/>
          <w:sz w:val="24"/>
          <w:szCs w:val="24"/>
          <w:lang w:eastAsia="ru-RU"/>
        </w:rPr>
        <w:t>Государственное бюджетное учреждение «Центр социальной помощи семье и детям Городецкого района» (далее — Учреждение), именуемое в дальнейшем «</w:t>
      </w:r>
      <w:r w:rsidRPr="001B3129">
        <w:rPr>
          <w:rFonts w:eastAsia="Times New Roman" w:cs="Times New Roman"/>
          <w:b/>
          <w:sz w:val="24"/>
          <w:szCs w:val="24"/>
          <w:lang w:eastAsia="ru-RU"/>
        </w:rPr>
        <w:t>Исполнитель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», в лице  директора </w:t>
      </w:r>
      <w:r w:rsidRPr="001B3129">
        <w:rPr>
          <w:rFonts w:eastAsia="Times New Roman" w:cs="Times New Roman"/>
          <w:b/>
          <w:sz w:val="24"/>
          <w:szCs w:val="24"/>
          <w:lang w:eastAsia="ru-RU"/>
        </w:rPr>
        <w:t>Сметаниной Татьяны Владимировны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,   действующего   на    основании    Устава,  с   одной   стороны,  и </w:t>
      </w:r>
      <w:r>
        <w:rPr>
          <w:rFonts w:eastAsia="Times New Roman" w:cs="Times New Roman"/>
          <w:b/>
          <w:sz w:val="24"/>
          <w:szCs w:val="24"/>
          <w:lang w:eastAsia="ru-RU"/>
        </w:rPr>
        <w:t>________________________________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, паспорт: серия  </w:t>
      </w:r>
      <w:r>
        <w:rPr>
          <w:rFonts w:eastAsia="Times New Roman" w:cs="Times New Roman"/>
          <w:sz w:val="24"/>
          <w:szCs w:val="24"/>
          <w:lang w:eastAsia="ru-RU"/>
        </w:rPr>
        <w:t>__________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№  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, выдан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1B3129">
        <w:rPr>
          <w:rFonts w:eastAsia="Times New Roman" w:cs="Times New Roman"/>
          <w:sz w:val="24"/>
          <w:szCs w:val="24"/>
          <w:lang w:eastAsia="ru-RU"/>
        </w:rPr>
        <w:t>, именуемая  в дальнейшем «</w:t>
      </w:r>
      <w:r w:rsidRPr="001B3129">
        <w:rPr>
          <w:rFonts w:eastAsia="Times New Roman" w:cs="Times New Roman"/>
          <w:b/>
          <w:sz w:val="24"/>
          <w:szCs w:val="24"/>
          <w:lang w:eastAsia="ru-RU"/>
        </w:rPr>
        <w:t>Получатель</w:t>
      </w:r>
      <w:r w:rsidRPr="001B3129">
        <w:rPr>
          <w:rFonts w:eastAsia="Times New Roman" w:cs="Times New Roman"/>
          <w:sz w:val="24"/>
          <w:szCs w:val="24"/>
          <w:lang w:eastAsia="ru-RU"/>
        </w:rPr>
        <w:t>», с другой стороны, проживающ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 по адресу:</w:t>
      </w:r>
      <w:r w:rsidRPr="001B3129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</w:t>
      </w:r>
      <w:r w:rsidRPr="001B3129">
        <w:rPr>
          <w:rFonts w:eastAsia="Times New Roman" w:cs="Times New Roman"/>
          <w:sz w:val="24"/>
          <w:szCs w:val="24"/>
          <w:lang w:eastAsia="ru-RU"/>
        </w:rPr>
        <w:t>, совместно именуемые в дальнейшем  «Стороны», заключили настоящ</w:t>
      </w:r>
      <w:r>
        <w:rPr>
          <w:rFonts w:eastAsia="Times New Roman" w:cs="Times New Roman"/>
          <w:sz w:val="24"/>
          <w:szCs w:val="24"/>
          <w:lang w:eastAsia="ru-RU"/>
        </w:rPr>
        <w:t>ее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Соглашение</w:t>
      </w:r>
      <w:r w:rsidRPr="001B3129">
        <w:rPr>
          <w:rFonts w:eastAsia="Times New Roman" w:cs="Times New Roman"/>
          <w:sz w:val="24"/>
          <w:szCs w:val="24"/>
          <w:lang w:eastAsia="ru-RU"/>
        </w:rPr>
        <w:t xml:space="preserve"> о нижеследующем:</w:t>
      </w:r>
    </w:p>
    <w:p w14:paraId="10861157" w14:textId="77777777" w:rsidR="00E37022" w:rsidRDefault="00E37022" w:rsidP="00E37022">
      <w:pPr>
        <w:shd w:val="clear" w:color="auto" w:fill="FFFFFF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                      1. Предмет соглашения</w:t>
      </w:r>
    </w:p>
    <w:p w14:paraId="0253E477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1.1.  </w:t>
      </w:r>
      <w:proofErr w:type="gramStart"/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Исполнитель  на</w:t>
      </w:r>
      <w:proofErr w:type="gramEnd"/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 основании  письменного  заявления  Получателя  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настоящего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оглашения  осуществляет  социальное сопровождение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П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олучателя 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членов  его  семьи  в соответствии с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индивидуальной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программой </w:t>
      </w:r>
      <w:r w:rsidR="005627A2" w:rsidRPr="005627A2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социально-психологической поддержки и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социального сопровождения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(далее -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ПС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ПП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).</w:t>
      </w:r>
    </w:p>
    <w:p w14:paraId="67706300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1.2.   Сроки   и   условия   предоставления   </w:t>
      </w:r>
      <w:r w:rsidRPr="00EF4892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медицинской, психологической, педагогической, юридической, социальной помощи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устанавливаются  в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соответствии  со  сроками  и условиями, предусмотренными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ПСС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14:paraId="5D92D290" w14:textId="77777777" w:rsidR="00E37022" w:rsidRPr="0052459C" w:rsidRDefault="00E37022" w:rsidP="00E37022">
      <w:pPr>
        <w:shd w:val="clear" w:color="auto" w:fill="FFFFFF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                     2. Взаимодействие сторон</w:t>
      </w:r>
    </w:p>
    <w:p w14:paraId="64A4CDCE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2.1. Исполнитель обязан:</w:t>
      </w:r>
    </w:p>
    <w:p w14:paraId="21783C78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 -  обеспечить  организацию  социального  сопровождения в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оответствии 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 настоящим соглашением;</w:t>
      </w:r>
    </w:p>
    <w:p w14:paraId="1CB478E6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предоставлять бесплатно в доступной форме Получателю информацию о его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правах  и  обязанностях,  о  видах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помощи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 которые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оказываются Получателю сроках, порядке и  об условиях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их  предоставления  в  ходе  социального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сопровождения;</w:t>
      </w:r>
    </w:p>
    <w:p w14:paraId="528ED6F6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-  использовать информацию о Получателе в соответствии с установленными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 Российской Федерации о персональных данных и требованиями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о защите персональных данных;</w:t>
      </w:r>
    </w:p>
    <w:p w14:paraId="4CD9792D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    - назначать куратора семьи Получателя;</w:t>
      </w:r>
    </w:p>
    <w:p w14:paraId="4E0A9D12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-  осуществлять диагностику ситуации в семье, ее проблем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и нужд;</w:t>
      </w:r>
    </w:p>
    <w:p w14:paraId="0838A0B2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    - разрабатывать и реализовать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14:paraId="7F798861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    -  самостоятельно  и  (или)  при  участии Получателя и членов его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емьи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определять формы и методы взаимодействия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в   рамках   социального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сопровождения;</w:t>
      </w:r>
    </w:p>
    <w:p w14:paraId="7471E885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- посещать Получателя и членов его семьи на дому;</w:t>
      </w:r>
    </w:p>
    <w:p w14:paraId="50F23D1D" w14:textId="77777777" w:rsidR="00E37022" w:rsidRPr="0052459C" w:rsidRDefault="00E37022" w:rsidP="00E37022">
      <w:pPr>
        <w:shd w:val="clear" w:color="auto" w:fill="FFFFFF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- обобщать и анализировать информацию о Получателе и членах его семьи 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его (их) окружении;</w:t>
      </w:r>
    </w:p>
    <w:p w14:paraId="781F52AE" w14:textId="77777777" w:rsidR="00E37022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-  проводить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мониторинг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реализации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 целью корректировки дальнейших действий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 оценки эффективности социального сопровождения;</w:t>
      </w:r>
    </w:p>
    <w:p w14:paraId="64B3D28C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-  обеспечивать  соблюдение  конфиденциальности  и  условий соглашения,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уважать  и  соблюдать  права Получателя и членов его семьи, предусмотренные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действующим законодательством и настоящим Соглашением;</w:t>
      </w:r>
    </w:p>
    <w:p w14:paraId="61A13014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-   мотивировать   Получателя   и   членов   его   семьи   на  активные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самостоятельные действия по преодолению кризисной ситуации.</w:t>
      </w:r>
    </w:p>
    <w:p w14:paraId="7FBE6CB1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2.2. Исполнитель имеет право:</w:t>
      </w:r>
    </w:p>
    <w:p w14:paraId="475CC50D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- о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тказать  в  предоставлении  услуг  Получателю  в  ходе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социального сопровождения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в случае нарушения Получателем условий настоящего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оглашения;</w:t>
      </w:r>
    </w:p>
    <w:p w14:paraId="4D005C36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- требовать от Получателя соблюдения условий настоящего Соглашения;</w:t>
      </w:r>
    </w:p>
    <w:p w14:paraId="21DE7150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 запрашивать  от Получателя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информацию (документы)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,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необходимые для выполнения своих обязательств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 В  случае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непредставления  либо неполного  представления Получателем такой информации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(сведений,  документов),  Исполнитель вправе приостановить исполнение своих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обязательств по настоящему Соглашению до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 предоставления  требуемой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 (сведений, документов);</w:t>
      </w:r>
    </w:p>
    <w:p w14:paraId="6DADE0E7" w14:textId="77777777" w:rsidR="00E37022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- проверять достоверность сведений, предоставленных Получателем  и членами его семьи;</w:t>
      </w:r>
    </w:p>
    <w:p w14:paraId="4299EBC3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-  требовать от Получателя и членов его семьи соблюдения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14:paraId="25F67CC5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 в случае необходимости осуществлять замену куратора, осуществляющего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социальное сопровождение Получателя и членов его семьи;</w:t>
      </w:r>
    </w:p>
    <w:p w14:paraId="7C1D5EBD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Получатель обязан:</w:t>
      </w:r>
    </w:p>
    <w:p w14:paraId="0DC87C50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соблюдать сроки и условия настоящего Соглашения;</w:t>
      </w:r>
    </w:p>
    <w:p w14:paraId="5F55C215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сообщать об изменениях, влияющих на процесс социального сопровождения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(в том числе смене телефонного номера, адреса электронной почты и т.д.);</w:t>
      </w:r>
    </w:p>
    <w:p w14:paraId="7803823B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- выполнять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 части взятых на себя обязательств;</w:t>
      </w:r>
    </w:p>
    <w:p w14:paraId="39A81323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-  принимать активное участие в реализации мероприятий, предусмотренных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14:paraId="7FF2E95F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нести ответственность за воспитание и развитие своих детей;</w:t>
      </w:r>
    </w:p>
    <w:p w14:paraId="24EFE28A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 </w:t>
      </w:r>
      <w:proofErr w:type="gramStart"/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своевременно  сообщать</w:t>
      </w:r>
      <w:proofErr w:type="gramEnd"/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куратору информацию о всех сложных ситуациях,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возникающих в семье при воспитании и развитии ребенка;</w:t>
      </w:r>
    </w:p>
    <w:p w14:paraId="21D299E2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уважительно относиться к куратору семьи, не допускать в общении с ним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грубости, оскорблений;</w:t>
      </w:r>
    </w:p>
    <w:p w14:paraId="27662D19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 -  уведомлять  в  письменной  форме  Исполнителя об отказе от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социального   сопровождения;</w:t>
      </w:r>
    </w:p>
    <w:p w14:paraId="15DCE230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Получатель имеет право:</w:t>
      </w:r>
    </w:p>
    <w:p w14:paraId="55DE1790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на уважительное и гуманное отношение;</w:t>
      </w:r>
    </w:p>
    <w:p w14:paraId="443ADE22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 на получение бесплатно в доступной форме информации о своих правах 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обязанностях,  видах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социального сопровождения, которое   будут ему 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оказаны, сроках, порядке и об условиях предоставления;</w:t>
      </w:r>
    </w:p>
    <w:p w14:paraId="21688AA1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-   </w:t>
      </w:r>
      <w:proofErr w:type="gramStart"/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на  защиту</w:t>
      </w:r>
      <w:proofErr w:type="gramEnd"/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 своих  прав  и  законных  интересов  в  соответствии  с</w:t>
      </w:r>
    </w:p>
    <w:p w14:paraId="429B18E1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 Российской Федерации;</w:t>
      </w:r>
    </w:p>
    <w:p w14:paraId="53165A23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- на защиту персональных данных при использовании их Исполнителем;</w:t>
      </w:r>
    </w:p>
    <w:p w14:paraId="1B8CC7DC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на отказ от социального сопровождения;</w:t>
      </w:r>
    </w:p>
    <w:p w14:paraId="02DBFFEB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 исполнение требования </w:t>
      </w:r>
      <w:proofErr w:type="gramStart"/>
      <w:r>
        <w:rPr>
          <w:rFonts w:eastAsia="Times New Roman" w:cs="Times New Roman"/>
          <w:color w:val="2D2D2D"/>
          <w:spacing w:val="2"/>
          <w:szCs w:val="28"/>
          <w:lang w:eastAsia="ru-RU"/>
        </w:rPr>
        <w:t>расторжения  настоящего</w:t>
      </w:r>
      <w:proofErr w:type="gramEnd"/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Соглашения при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нарушением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Исполнителем условий настоящего Соглашения;</w:t>
      </w:r>
    </w:p>
    <w:p w14:paraId="4CF5884D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- ходатайствовать перед Исполнителем о замене куратора, осуществляющего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социальное сопровождение Получателя и членов его семьи;</w:t>
      </w:r>
    </w:p>
    <w:p w14:paraId="027AD915" w14:textId="77777777" w:rsidR="00E37022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- вносить предложения по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внесению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изменени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й в </w:t>
      </w:r>
      <w:r w:rsidR="005627A2">
        <w:rPr>
          <w:rFonts w:eastAsia="Times New Roman" w:cs="Times New Roman"/>
          <w:color w:val="2D2D2D"/>
          <w:spacing w:val="2"/>
          <w:szCs w:val="28"/>
          <w:lang w:eastAsia="ru-RU"/>
        </w:rPr>
        <w:t>ИПСППСС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14:paraId="3DE69C59" w14:textId="77777777" w:rsidR="00E37022" w:rsidRPr="0052459C" w:rsidRDefault="00E37022" w:rsidP="00E37022">
      <w:pPr>
        <w:shd w:val="clear" w:color="auto" w:fill="FFFFFF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Основания изменения и расторжения соглашения</w:t>
      </w:r>
    </w:p>
    <w:p w14:paraId="5308D222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.1.  Условия,  на  которых  заключено настоящее Соглашение, могут быть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изменены  либо  по  соглашению  Сторон,  либо  в соответствии с действующим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 Российской Федерации.</w:t>
      </w:r>
    </w:p>
    <w:p w14:paraId="14723DFE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.2.  Настоящее Соглашение может быть расторгнуто по соглашению Сторон.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По  инициативе  одной из Сторон настоящее Соглашение может быть расторгнуто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по основаниям, предусмотренным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действующим  законодательством Российской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Федерации. </w:t>
      </w:r>
    </w:p>
    <w:p w14:paraId="7DC0F25E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.3.  Настоящее  Соглашение  считается  расторгнутым со дня письменного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уведомления  Исполнителем  Получателя  об  отказе  от исполнения настоящего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Соглашения, если иные сроки не установлены настоящим Соглашением.</w:t>
      </w:r>
    </w:p>
    <w:p w14:paraId="6E1EE9B8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                  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Ответственность сторон</w:t>
      </w:r>
    </w:p>
    <w:p w14:paraId="32F93580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4.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1.  Стороны  обязуются  незамедлительно  информировать  друг  друга 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возникших  затруднениях,  которые  могут привести к невыполнению настоящего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Соглашения в целом и отдельных частях.</w:t>
      </w:r>
    </w:p>
    <w:p w14:paraId="1D863A81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.2.   Сторона,  нарушившая  свои  обязанности 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по Соглашения, должна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незамедлительно  известить  об  этом  другую  сторону  и сделать все от нее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зависящее для устранения нарушений.</w:t>
      </w:r>
    </w:p>
    <w:p w14:paraId="417F39E2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4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.3.  При расторжении соглашения стороны должны известить друг друга не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менее чем за три дня.</w:t>
      </w:r>
    </w:p>
    <w:p w14:paraId="48DC76D5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                  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Сроки действия соглашения</w:t>
      </w:r>
    </w:p>
    <w:p w14:paraId="4CC79A27" w14:textId="77777777" w:rsidR="00E37022" w:rsidRPr="001B60F4" w:rsidRDefault="00E37022" w:rsidP="00E37022">
      <w:pPr>
        <w:pStyle w:val="2"/>
        <w:widowControl w:val="0"/>
        <w:tabs>
          <w:tab w:val="left" w:pos="360"/>
          <w:tab w:val="left" w:pos="840"/>
        </w:tabs>
        <w:spacing w:after="0" w:line="240" w:lineRule="auto"/>
        <w:ind w:left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.1</w:t>
      </w:r>
      <w:r w:rsidRPr="001B60F4">
        <w:rPr>
          <w:rFonts w:eastAsia="Times New Roman" w:cs="Times New Roman"/>
          <w:sz w:val="24"/>
          <w:szCs w:val="24"/>
          <w:lang w:eastAsia="ru-RU"/>
        </w:rPr>
        <w:t xml:space="preserve"> Настоящ</w:t>
      </w:r>
      <w:r>
        <w:rPr>
          <w:rFonts w:eastAsia="Times New Roman" w:cs="Times New Roman"/>
          <w:sz w:val="24"/>
          <w:szCs w:val="24"/>
          <w:lang w:eastAsia="ru-RU"/>
        </w:rPr>
        <w:t xml:space="preserve">ее Соглашение </w:t>
      </w:r>
      <w:r w:rsidRPr="001B60F4">
        <w:rPr>
          <w:rFonts w:eastAsia="Times New Roman" w:cs="Times New Roman"/>
          <w:sz w:val="24"/>
          <w:szCs w:val="24"/>
          <w:lang w:eastAsia="ru-RU"/>
        </w:rPr>
        <w:t xml:space="preserve">вступает в силу со дня его подписания </w:t>
      </w:r>
      <w:proofErr w:type="gramStart"/>
      <w:r w:rsidRPr="001B60F4">
        <w:rPr>
          <w:rFonts w:eastAsia="Times New Roman" w:cs="Times New Roman"/>
          <w:sz w:val="24"/>
          <w:szCs w:val="24"/>
          <w:lang w:eastAsia="ru-RU"/>
        </w:rPr>
        <w:t xml:space="preserve">Сторонами 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End"/>
      <w:r w:rsidRPr="001B60F4">
        <w:rPr>
          <w:rFonts w:eastAsia="Times New Roman" w:cs="Times New Roman"/>
          <w:sz w:val="24"/>
          <w:szCs w:val="24"/>
          <w:lang w:eastAsia="ru-RU"/>
        </w:rPr>
        <w:t xml:space="preserve">если иное не указано в </w:t>
      </w:r>
      <w:r>
        <w:rPr>
          <w:rFonts w:eastAsia="Times New Roman" w:cs="Times New Roman"/>
          <w:sz w:val="24"/>
          <w:szCs w:val="24"/>
          <w:lang w:eastAsia="ru-RU"/>
        </w:rPr>
        <w:t xml:space="preserve">Соглашении </w:t>
      </w:r>
      <w:r w:rsidRPr="001B60F4">
        <w:rPr>
          <w:rFonts w:eastAsia="Times New Roman" w:cs="Times New Roman"/>
          <w:sz w:val="24"/>
          <w:szCs w:val="24"/>
          <w:lang w:eastAsia="ru-RU"/>
        </w:rPr>
        <w:t xml:space="preserve">) и действует до ___________________________               </w:t>
      </w:r>
    </w:p>
    <w:p w14:paraId="20719CAB" w14:textId="77777777" w:rsidR="00E37022" w:rsidRPr="001B60F4" w:rsidRDefault="00E37022" w:rsidP="00E37022">
      <w:pPr>
        <w:widowControl w:val="0"/>
        <w:tabs>
          <w:tab w:val="left" w:pos="360"/>
          <w:tab w:val="left" w:pos="840"/>
          <w:tab w:val="left" w:pos="9638"/>
        </w:tabs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1B60F4">
        <w:rPr>
          <w:rFonts w:eastAsia="Times New Roman" w:cs="Times New Roman"/>
          <w:sz w:val="20"/>
          <w:szCs w:val="20"/>
          <w:lang w:eastAsia="ru-RU"/>
        </w:rPr>
        <w:t>(указать срок)</w:t>
      </w:r>
    </w:p>
    <w:p w14:paraId="4193FF13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5.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2.   Срок  действия  настоящего  Соглашения  может  быть  продлен  по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взаимному согласию сторон за 10 дней до даты его истечения.</w:t>
      </w:r>
    </w:p>
    <w:p w14:paraId="65AD4328" w14:textId="77777777" w:rsidR="00E37022" w:rsidRPr="0052459C" w:rsidRDefault="00E37022" w:rsidP="00E37022">
      <w:pPr>
        <w:shd w:val="clear" w:color="auto" w:fill="FFFFFF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                        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 Заключительные положения</w:t>
      </w:r>
    </w:p>
    <w:p w14:paraId="42F64BC5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.1.  Любые  изменения и дополнения к настоящему Соглашению имеют силу,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если они оформлены в письменном виде, подписаны Сторонами и не противоречат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законодательству Российской Федерации. 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 </w:t>
      </w:r>
    </w:p>
    <w:p w14:paraId="7DC5902A" w14:textId="77777777" w:rsidR="00E37022" w:rsidRPr="0052459C" w:rsidRDefault="00E37022" w:rsidP="00E37022">
      <w:pPr>
        <w:shd w:val="clear" w:color="auto" w:fill="FFFFFF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.2.  Соглашение  составлено  в  двух  экземплярах  для  каждой из двух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t>Сторон, каждое из которых имеет одинаковую юридическую силу.</w:t>
      </w:r>
    </w:p>
    <w:p w14:paraId="1F38A607" w14:textId="77777777" w:rsidR="00E37022" w:rsidRPr="001B60F4" w:rsidRDefault="00E37022" w:rsidP="00E37022">
      <w:pPr>
        <w:pStyle w:val="2"/>
        <w:widowControl w:val="0"/>
        <w:spacing w:line="240" w:lineRule="auto"/>
        <w:ind w:left="-567" w:right="-284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2459C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Pr="001B60F4">
        <w:rPr>
          <w:rFonts w:eastAsia="Times New Roman" w:cs="Times New Roman"/>
          <w:sz w:val="24"/>
          <w:szCs w:val="24"/>
          <w:lang w:val="en-US" w:eastAsia="ru-RU"/>
        </w:rPr>
        <w:t>VII</w:t>
      </w:r>
      <w:r w:rsidRPr="001B60F4">
        <w:rPr>
          <w:rFonts w:eastAsia="Times New Roman" w:cs="Times New Roman"/>
          <w:sz w:val="24"/>
          <w:szCs w:val="24"/>
          <w:lang w:eastAsia="ru-RU"/>
        </w:rPr>
        <w:t xml:space="preserve">. Адрес (место нахождения место жительства, </w:t>
      </w:r>
    </w:p>
    <w:p w14:paraId="5B461D4E" w14:textId="77777777" w:rsidR="00E37022" w:rsidRPr="001B60F4" w:rsidRDefault="00E37022" w:rsidP="00E37022">
      <w:pPr>
        <w:widowControl w:val="0"/>
        <w:tabs>
          <w:tab w:val="left" w:pos="9638"/>
        </w:tabs>
        <w:autoSpaceDE w:val="0"/>
        <w:autoSpaceDN w:val="0"/>
        <w:adjustRightInd w:val="0"/>
        <w:ind w:left="-567" w:right="-284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B60F4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14:paraId="2BDF0D1B" w14:textId="77777777" w:rsidR="00E37022" w:rsidRPr="001B60F4" w:rsidRDefault="00E37022" w:rsidP="00E37022">
      <w:pPr>
        <w:widowControl w:val="0"/>
        <w:tabs>
          <w:tab w:val="left" w:pos="9638"/>
        </w:tabs>
        <w:autoSpaceDE w:val="0"/>
        <w:autoSpaceDN w:val="0"/>
        <w:adjustRightInd w:val="0"/>
        <w:ind w:left="-567" w:right="-284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48"/>
      </w:tblGrid>
      <w:tr w:rsidR="00E37022" w:rsidRPr="001B60F4" w14:paraId="0FF9B298" w14:textId="77777777" w:rsidTr="00363E7A">
        <w:trPr>
          <w:trHeight w:val="416"/>
        </w:trPr>
        <w:tc>
          <w:tcPr>
            <w:tcW w:w="4785" w:type="dxa"/>
          </w:tcPr>
          <w:p w14:paraId="2706A17F" w14:textId="77777777" w:rsidR="00E37022" w:rsidRPr="001B60F4" w:rsidRDefault="00E37022" w:rsidP="008457F9">
            <w:pPr>
              <w:widowControl w:val="0"/>
              <w:tabs>
                <w:tab w:val="left" w:pos="9638"/>
              </w:tabs>
              <w:ind w:left="11" w:right="-284"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Исполнитель</w:t>
            </w:r>
          </w:p>
          <w:p w14:paraId="446E5310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«Центр социальной помощи семье и детям Городецкого  района»</w:t>
            </w:r>
          </w:p>
          <w:p w14:paraId="5775630E" w14:textId="77777777" w:rsidR="00363E7A" w:rsidRDefault="00E37022" w:rsidP="00363E7A">
            <w:pPr>
              <w:suppressAutoHyphens/>
              <w:ind w:left="11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Адрес: </w:t>
            </w:r>
          </w:p>
          <w:p w14:paraId="4D65EC8C" w14:textId="77777777" w:rsidR="00363E7A" w:rsidRDefault="00E37022" w:rsidP="00363E7A">
            <w:pPr>
              <w:suppressAutoHyphens/>
              <w:ind w:left="11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606508, Нижегородская область,</w:t>
            </w:r>
            <w:r w:rsidR="00363E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A30963E" w14:textId="77777777" w:rsidR="00E37022" w:rsidRPr="001B60F4" w:rsidRDefault="00E37022" w:rsidP="00363E7A">
            <w:pPr>
              <w:suppressAutoHyphens/>
              <w:ind w:left="11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Городец, ул. Мелиораторов, д. 15</w:t>
            </w:r>
          </w:p>
          <w:p w14:paraId="1500AB22" w14:textId="77777777" w:rsidR="00E37022" w:rsidRPr="001B60F4" w:rsidRDefault="00E37022" w:rsidP="008457F9">
            <w:pPr>
              <w:widowControl w:val="0"/>
              <w:tabs>
                <w:tab w:val="left" w:pos="9638"/>
              </w:tabs>
              <w:ind w:left="11" w:right="-284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524801001</w:t>
            </w:r>
          </w:p>
          <w:p w14:paraId="55B1EC53" w14:textId="77777777" w:rsidR="00E37022" w:rsidRPr="001B60F4" w:rsidRDefault="00E37022" w:rsidP="008457F9">
            <w:pPr>
              <w:widowControl w:val="0"/>
              <w:tabs>
                <w:tab w:val="left" w:pos="9638"/>
              </w:tabs>
              <w:ind w:left="11" w:right="-284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20005080490</w:t>
            </w:r>
          </w:p>
          <w:p w14:paraId="25C4161A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5248014865</w:t>
            </w:r>
          </w:p>
          <w:p w14:paraId="6E90B723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40601810422023000001</w:t>
            </w:r>
          </w:p>
          <w:p w14:paraId="40CEB5CC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Волго-Вятское ГУ Банка России </w:t>
            </w:r>
          </w:p>
          <w:p w14:paraId="55212528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Нижегородской области </w:t>
            </w:r>
            <w:proofErr w:type="spellStart"/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г.Н.Новгород</w:t>
            </w:r>
            <w:proofErr w:type="spellEnd"/>
          </w:p>
          <w:p w14:paraId="739B4565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042202001</w:t>
            </w:r>
          </w:p>
          <w:p w14:paraId="26C23A0A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ГБУ</w:t>
            </w:r>
            <w:r w:rsidR="00363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«ЦСПСД Городецкого  района»</w:t>
            </w:r>
          </w:p>
          <w:p w14:paraId="04395F56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0B2795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spellStart"/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Сметанина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.В</w:t>
            </w:r>
            <w:proofErr w:type="spellEnd"/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  _______________</w:t>
            </w:r>
          </w:p>
          <w:p w14:paraId="4EFA4197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6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B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инициалы)            (личная подпись)</w:t>
            </w:r>
          </w:p>
          <w:p w14:paraId="71B31C1D" w14:textId="77777777" w:rsidR="00E37022" w:rsidRPr="001B60F4" w:rsidRDefault="00E37022" w:rsidP="008457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F4A71B4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F8F941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86" w:type="dxa"/>
          </w:tcPr>
          <w:p w14:paraId="1B7F1DFD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Получатель</w:t>
            </w:r>
            <w:r w:rsidRPr="001B6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76AE318C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13AFC25F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паспорт:  </w:t>
            </w:r>
          </w:p>
          <w:p w14:paraId="58C06963" w14:textId="77777777" w:rsidR="00E37022" w:rsidRPr="001B60F4" w:rsidRDefault="00E37022" w:rsidP="008457F9">
            <w:pPr>
              <w:widowControl w:val="0"/>
              <w:tabs>
                <w:tab w:val="left" w:pos="1800"/>
              </w:tabs>
              <w:ind w:left="11" w:hanging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жительства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897E19D" w14:textId="77777777" w:rsidR="00E37022" w:rsidRPr="001B60F4" w:rsidRDefault="00E37022" w:rsidP="008457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5B73E65" w14:textId="77777777" w:rsidR="00E37022" w:rsidRPr="001B60F4" w:rsidRDefault="00E37022" w:rsidP="008457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_______________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/ </w:t>
            </w:r>
            <w:r w:rsidRPr="001B6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 </w:t>
            </w:r>
          </w:p>
          <w:p w14:paraId="01E173EC" w14:textId="77777777" w:rsidR="00E37022" w:rsidRPr="001B60F4" w:rsidRDefault="00E37022" w:rsidP="008457F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B60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="00363E7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</w:t>
            </w:r>
            <w:r w:rsidRPr="001B60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амилия, инициалы)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</w:t>
            </w:r>
            <w:r w:rsidRPr="001B60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личная подпись)</w:t>
            </w:r>
          </w:p>
          <w:p w14:paraId="4128E64C" w14:textId="77777777" w:rsidR="00E37022" w:rsidRPr="001B60F4" w:rsidRDefault="00E37022" w:rsidP="008457F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14:paraId="5917C8FA" w14:textId="77777777" w:rsidR="00E37022" w:rsidRDefault="00E37022" w:rsidP="008457F9">
            <w:pPr>
              <w:tabs>
                <w:tab w:val="center" w:pos="228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08607B9" w14:textId="77777777" w:rsidR="00E37022" w:rsidRDefault="00E37022" w:rsidP="008457F9">
            <w:pPr>
              <w:tabs>
                <w:tab w:val="center" w:pos="228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E30313" w14:textId="77777777" w:rsidR="00E37022" w:rsidRPr="001B60F4" w:rsidRDefault="00E37022" w:rsidP="008457F9">
            <w:pPr>
              <w:tabs>
                <w:tab w:val="center" w:pos="228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79452328" w14:textId="77777777" w:rsidR="00E37022" w:rsidRDefault="00E37022" w:rsidP="00E37022">
      <w:pPr>
        <w:shd w:val="clear" w:color="auto" w:fill="FFFFFF"/>
        <w:textAlignment w:val="baseline"/>
        <w:rPr>
          <w:rFonts w:cs="Times New Roman"/>
          <w:sz w:val="24"/>
          <w:szCs w:val="24"/>
        </w:rPr>
      </w:pPr>
    </w:p>
    <w:p w14:paraId="6C62A4FC" w14:textId="77777777" w:rsidR="00E37022" w:rsidRDefault="00E37022" w:rsidP="00E37022">
      <w:pPr>
        <w:shd w:val="clear" w:color="auto" w:fill="FFFFFF"/>
        <w:textAlignment w:val="baseline"/>
        <w:rPr>
          <w:rFonts w:cs="Times New Roman"/>
          <w:sz w:val="24"/>
          <w:szCs w:val="24"/>
        </w:rPr>
      </w:pPr>
    </w:p>
    <w:p w14:paraId="1F604BEA" w14:textId="77777777" w:rsidR="00E37022" w:rsidRDefault="00E37022" w:rsidP="00E37022">
      <w:pPr>
        <w:shd w:val="clear" w:color="auto" w:fill="FFFFFF"/>
        <w:textAlignment w:val="baseline"/>
        <w:rPr>
          <w:rFonts w:cs="Times New Roman"/>
          <w:sz w:val="24"/>
          <w:szCs w:val="24"/>
        </w:rPr>
      </w:pPr>
    </w:p>
    <w:p w14:paraId="4C4D06EE" w14:textId="77777777" w:rsidR="005627A2" w:rsidRDefault="005627A2" w:rsidP="00E069F0">
      <w:pPr>
        <w:jc w:val="right"/>
        <w:rPr>
          <w:rFonts w:cs="Times New Roman"/>
          <w:sz w:val="24"/>
          <w:szCs w:val="24"/>
        </w:rPr>
      </w:pPr>
    </w:p>
    <w:p w14:paraId="420FB7C5" w14:textId="77777777" w:rsidR="00D55786" w:rsidRDefault="00D55786" w:rsidP="0052459C">
      <w:pPr>
        <w:jc w:val="right"/>
        <w:rPr>
          <w:rFonts w:cs="Times New Roman"/>
          <w:sz w:val="24"/>
          <w:szCs w:val="24"/>
        </w:rPr>
      </w:pPr>
    </w:p>
    <w:sectPr w:rsidR="00D5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917C" w14:textId="77777777" w:rsidR="000D05AB" w:rsidRDefault="000D05AB" w:rsidP="0077049D">
      <w:r>
        <w:separator/>
      </w:r>
    </w:p>
  </w:endnote>
  <w:endnote w:type="continuationSeparator" w:id="0">
    <w:p w14:paraId="4C43B19C" w14:textId="77777777" w:rsidR="000D05AB" w:rsidRDefault="000D05AB" w:rsidP="0077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8EC2" w14:textId="77777777" w:rsidR="000D05AB" w:rsidRDefault="000D05AB" w:rsidP="0077049D">
      <w:r>
        <w:separator/>
      </w:r>
    </w:p>
  </w:footnote>
  <w:footnote w:type="continuationSeparator" w:id="0">
    <w:p w14:paraId="31FA1510" w14:textId="77777777" w:rsidR="000D05AB" w:rsidRDefault="000D05AB" w:rsidP="0077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43E"/>
    <w:multiLevelType w:val="hybridMultilevel"/>
    <w:tmpl w:val="CDD61A26"/>
    <w:lvl w:ilvl="0" w:tplc="74382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E68"/>
    <w:multiLevelType w:val="hybridMultilevel"/>
    <w:tmpl w:val="C5EC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AE9"/>
    <w:multiLevelType w:val="hybridMultilevel"/>
    <w:tmpl w:val="7AB26F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DE4988"/>
    <w:multiLevelType w:val="hybridMultilevel"/>
    <w:tmpl w:val="3EB862CA"/>
    <w:lvl w:ilvl="0" w:tplc="4A38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D3D30"/>
    <w:multiLevelType w:val="hybridMultilevel"/>
    <w:tmpl w:val="16F4E570"/>
    <w:lvl w:ilvl="0" w:tplc="7602B69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3539"/>
    <w:multiLevelType w:val="hybridMultilevel"/>
    <w:tmpl w:val="2774EE78"/>
    <w:lvl w:ilvl="0" w:tplc="DD383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66322"/>
    <w:multiLevelType w:val="multilevel"/>
    <w:tmpl w:val="D9761220"/>
    <w:lvl w:ilvl="0">
      <w:start w:val="1"/>
      <w:numFmt w:val="upperRoman"/>
      <w:lvlText w:val="%1."/>
      <w:lvlJc w:val="left"/>
      <w:pPr>
        <w:ind w:left="2705" w:hanging="720"/>
      </w:pPr>
      <w:rPr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/>
      </w:rPr>
    </w:lvl>
  </w:abstractNum>
  <w:abstractNum w:abstractNumId="7" w15:restartNumberingAfterBreak="0">
    <w:nsid w:val="79CF4AF3"/>
    <w:multiLevelType w:val="hybridMultilevel"/>
    <w:tmpl w:val="039A674C"/>
    <w:lvl w:ilvl="0" w:tplc="D5C685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72732495">
    <w:abstractNumId w:val="7"/>
  </w:num>
  <w:num w:numId="2" w16cid:durableId="12466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64975">
    <w:abstractNumId w:val="3"/>
  </w:num>
  <w:num w:numId="4" w16cid:durableId="1525484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53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0021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6950674">
    <w:abstractNumId w:val="1"/>
  </w:num>
  <w:num w:numId="8" w16cid:durableId="1569145678">
    <w:abstractNumId w:val="0"/>
  </w:num>
  <w:num w:numId="9" w16cid:durableId="1171064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FB"/>
    <w:rsid w:val="000254B8"/>
    <w:rsid w:val="00025CD2"/>
    <w:rsid w:val="00087D6D"/>
    <w:rsid w:val="000A3028"/>
    <w:rsid w:val="000A36A4"/>
    <w:rsid w:val="000B55FE"/>
    <w:rsid w:val="000C7F7A"/>
    <w:rsid w:val="000D05AB"/>
    <w:rsid w:val="000D27D1"/>
    <w:rsid w:val="000D33B5"/>
    <w:rsid w:val="000E041E"/>
    <w:rsid w:val="000E2F76"/>
    <w:rsid w:val="00145612"/>
    <w:rsid w:val="00147592"/>
    <w:rsid w:val="001506F3"/>
    <w:rsid w:val="00154D3B"/>
    <w:rsid w:val="00155CA6"/>
    <w:rsid w:val="00167954"/>
    <w:rsid w:val="00172A75"/>
    <w:rsid w:val="00175F8D"/>
    <w:rsid w:val="0018029A"/>
    <w:rsid w:val="00196D23"/>
    <w:rsid w:val="001B3129"/>
    <w:rsid w:val="001B60F4"/>
    <w:rsid w:val="001F6DEC"/>
    <w:rsid w:val="00200CCC"/>
    <w:rsid w:val="00204E99"/>
    <w:rsid w:val="002232B4"/>
    <w:rsid w:val="002302F7"/>
    <w:rsid w:val="0023444F"/>
    <w:rsid w:val="00234C85"/>
    <w:rsid w:val="002558AC"/>
    <w:rsid w:val="00275CBB"/>
    <w:rsid w:val="002809DF"/>
    <w:rsid w:val="002948C0"/>
    <w:rsid w:val="002D3BB7"/>
    <w:rsid w:val="002D6D05"/>
    <w:rsid w:val="002E2957"/>
    <w:rsid w:val="002F06E6"/>
    <w:rsid w:val="00314B0B"/>
    <w:rsid w:val="003476A1"/>
    <w:rsid w:val="003622BD"/>
    <w:rsid w:val="00363E7A"/>
    <w:rsid w:val="00372ED8"/>
    <w:rsid w:val="00373565"/>
    <w:rsid w:val="0038533A"/>
    <w:rsid w:val="0038729A"/>
    <w:rsid w:val="00391F04"/>
    <w:rsid w:val="0039258F"/>
    <w:rsid w:val="00397E5D"/>
    <w:rsid w:val="003A189A"/>
    <w:rsid w:val="003B4320"/>
    <w:rsid w:val="003E10F0"/>
    <w:rsid w:val="003F2592"/>
    <w:rsid w:val="003F3DA0"/>
    <w:rsid w:val="003F763D"/>
    <w:rsid w:val="0041431B"/>
    <w:rsid w:val="00431FD2"/>
    <w:rsid w:val="00434E84"/>
    <w:rsid w:val="0044192B"/>
    <w:rsid w:val="00484756"/>
    <w:rsid w:val="00485E08"/>
    <w:rsid w:val="0049382B"/>
    <w:rsid w:val="004A0A59"/>
    <w:rsid w:val="004A4320"/>
    <w:rsid w:val="004A4628"/>
    <w:rsid w:val="004C173C"/>
    <w:rsid w:val="004D1A8F"/>
    <w:rsid w:val="00511AB2"/>
    <w:rsid w:val="0051447A"/>
    <w:rsid w:val="0052459C"/>
    <w:rsid w:val="00542C29"/>
    <w:rsid w:val="00552447"/>
    <w:rsid w:val="005627A2"/>
    <w:rsid w:val="005632F1"/>
    <w:rsid w:val="005741E3"/>
    <w:rsid w:val="0057661B"/>
    <w:rsid w:val="005B0E30"/>
    <w:rsid w:val="005C4294"/>
    <w:rsid w:val="005C7DE4"/>
    <w:rsid w:val="005F1F7F"/>
    <w:rsid w:val="005F2674"/>
    <w:rsid w:val="00636025"/>
    <w:rsid w:val="006401D9"/>
    <w:rsid w:val="0064286A"/>
    <w:rsid w:val="00644B3A"/>
    <w:rsid w:val="0064703F"/>
    <w:rsid w:val="006703EB"/>
    <w:rsid w:val="006727A1"/>
    <w:rsid w:val="00672C62"/>
    <w:rsid w:val="00680E57"/>
    <w:rsid w:val="00692965"/>
    <w:rsid w:val="006A3DEC"/>
    <w:rsid w:val="006B2D46"/>
    <w:rsid w:val="006E179B"/>
    <w:rsid w:val="006F31F0"/>
    <w:rsid w:val="00711A4E"/>
    <w:rsid w:val="00733F49"/>
    <w:rsid w:val="00761919"/>
    <w:rsid w:val="007643B7"/>
    <w:rsid w:val="0077049D"/>
    <w:rsid w:val="00775457"/>
    <w:rsid w:val="007838E8"/>
    <w:rsid w:val="00790242"/>
    <w:rsid w:val="007A4BFC"/>
    <w:rsid w:val="007C16A8"/>
    <w:rsid w:val="007F3271"/>
    <w:rsid w:val="0082202F"/>
    <w:rsid w:val="00836C62"/>
    <w:rsid w:val="008457F9"/>
    <w:rsid w:val="00850F2D"/>
    <w:rsid w:val="00855EE6"/>
    <w:rsid w:val="00865A8A"/>
    <w:rsid w:val="00871726"/>
    <w:rsid w:val="00883ECD"/>
    <w:rsid w:val="008A077A"/>
    <w:rsid w:val="008A2949"/>
    <w:rsid w:val="008A3E68"/>
    <w:rsid w:val="008B56B5"/>
    <w:rsid w:val="008B6A95"/>
    <w:rsid w:val="008C1841"/>
    <w:rsid w:val="008C4FDD"/>
    <w:rsid w:val="008E3F25"/>
    <w:rsid w:val="00952000"/>
    <w:rsid w:val="00960552"/>
    <w:rsid w:val="009849C3"/>
    <w:rsid w:val="009B1339"/>
    <w:rsid w:val="009E4BDB"/>
    <w:rsid w:val="00A552F5"/>
    <w:rsid w:val="00A7191E"/>
    <w:rsid w:val="00AB70EB"/>
    <w:rsid w:val="00AC27FB"/>
    <w:rsid w:val="00AC6C1D"/>
    <w:rsid w:val="00AD1CDE"/>
    <w:rsid w:val="00B01E63"/>
    <w:rsid w:val="00B53BB6"/>
    <w:rsid w:val="00B75C4A"/>
    <w:rsid w:val="00B82FAF"/>
    <w:rsid w:val="00BA3FA0"/>
    <w:rsid w:val="00BB0929"/>
    <w:rsid w:val="00BB2B23"/>
    <w:rsid w:val="00BE3F61"/>
    <w:rsid w:val="00BF5435"/>
    <w:rsid w:val="00C01298"/>
    <w:rsid w:val="00C07541"/>
    <w:rsid w:val="00C17CEB"/>
    <w:rsid w:val="00C26F2F"/>
    <w:rsid w:val="00C32540"/>
    <w:rsid w:val="00C71D26"/>
    <w:rsid w:val="00C73152"/>
    <w:rsid w:val="00C75881"/>
    <w:rsid w:val="00CA0F16"/>
    <w:rsid w:val="00CC0F0B"/>
    <w:rsid w:val="00CC469E"/>
    <w:rsid w:val="00D5175F"/>
    <w:rsid w:val="00D51A5B"/>
    <w:rsid w:val="00D52D5C"/>
    <w:rsid w:val="00D552D7"/>
    <w:rsid w:val="00D55786"/>
    <w:rsid w:val="00D61FD9"/>
    <w:rsid w:val="00D65C6D"/>
    <w:rsid w:val="00DA18D1"/>
    <w:rsid w:val="00DA273A"/>
    <w:rsid w:val="00DA709C"/>
    <w:rsid w:val="00DC14A5"/>
    <w:rsid w:val="00E069F0"/>
    <w:rsid w:val="00E1654D"/>
    <w:rsid w:val="00E22C37"/>
    <w:rsid w:val="00E37022"/>
    <w:rsid w:val="00E40AB8"/>
    <w:rsid w:val="00E53448"/>
    <w:rsid w:val="00E82BB7"/>
    <w:rsid w:val="00E960AE"/>
    <w:rsid w:val="00EA7173"/>
    <w:rsid w:val="00EB55EB"/>
    <w:rsid w:val="00EE3D8C"/>
    <w:rsid w:val="00EF4892"/>
    <w:rsid w:val="00EF6A27"/>
    <w:rsid w:val="00F1607B"/>
    <w:rsid w:val="00F35D04"/>
    <w:rsid w:val="00F61C62"/>
    <w:rsid w:val="00F677DF"/>
    <w:rsid w:val="00F72A8A"/>
    <w:rsid w:val="00F97C6C"/>
    <w:rsid w:val="00FA00A8"/>
    <w:rsid w:val="00FB76C0"/>
    <w:rsid w:val="00FD19A8"/>
    <w:rsid w:val="00FE00C4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BDF5"/>
  <w15:docId w15:val="{44F9429D-CFB1-4F81-BB54-9749401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47A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4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F1F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2459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60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0F4"/>
  </w:style>
  <w:style w:type="paragraph" w:styleId="21">
    <w:name w:val="Body Text 2"/>
    <w:basedOn w:val="a"/>
    <w:link w:val="22"/>
    <w:uiPriority w:val="99"/>
    <w:semiHidden/>
    <w:unhideWhenUsed/>
    <w:rsid w:val="001B60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60F4"/>
  </w:style>
  <w:style w:type="table" w:customStyle="1" w:styleId="1">
    <w:name w:val="Сетка таблицы1"/>
    <w:basedOn w:val="a1"/>
    <w:next w:val="a5"/>
    <w:uiPriority w:val="59"/>
    <w:rsid w:val="001B60F4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0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49D"/>
  </w:style>
  <w:style w:type="paragraph" w:styleId="a8">
    <w:name w:val="footer"/>
    <w:basedOn w:val="a"/>
    <w:link w:val="a9"/>
    <w:uiPriority w:val="99"/>
    <w:unhideWhenUsed/>
    <w:rsid w:val="0077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49D"/>
  </w:style>
  <w:style w:type="paragraph" w:styleId="aa">
    <w:name w:val="No Spacing"/>
    <w:uiPriority w:val="1"/>
    <w:qFormat/>
    <w:rsid w:val="000D27D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Normal (Web)"/>
    <w:basedOn w:val="a"/>
    <w:uiPriority w:val="99"/>
    <w:semiHidden/>
    <w:unhideWhenUsed/>
    <w:rsid w:val="00C17CE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0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9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30238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71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8122013-n-442-fz-o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D1F8-A053-4925-9040-61DDA71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19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Мичурина</cp:lastModifiedBy>
  <cp:revision>1</cp:revision>
  <cp:lastPrinted>2021-12-27T11:31:00Z</cp:lastPrinted>
  <dcterms:created xsi:type="dcterms:W3CDTF">2018-06-06T07:52:00Z</dcterms:created>
  <dcterms:modified xsi:type="dcterms:W3CDTF">2022-05-11T15:21:00Z</dcterms:modified>
</cp:coreProperties>
</file>